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B4" w:rsidRPr="002518AD" w:rsidRDefault="00AC36B4" w:rsidP="00277852">
      <w:pPr>
        <w:spacing w:line="276" w:lineRule="auto"/>
        <w:rPr>
          <w:b/>
          <w:bCs/>
          <w:sz w:val="26"/>
          <w:szCs w:val="26"/>
        </w:rPr>
      </w:pPr>
      <w:r w:rsidRPr="000B289B">
        <w:rPr>
          <w:b/>
          <w:sz w:val="26"/>
          <w:szCs w:val="26"/>
        </w:rPr>
        <w:t xml:space="preserve">                                                                                  </w:t>
      </w:r>
      <w:r w:rsidR="00E43F5D">
        <w:rPr>
          <w:b/>
          <w:sz w:val="26"/>
          <w:szCs w:val="26"/>
        </w:rPr>
        <w:t xml:space="preserve">                    </w:t>
      </w:r>
      <w:r w:rsidR="00E553DC">
        <w:rPr>
          <w:b/>
          <w:sz w:val="26"/>
          <w:szCs w:val="26"/>
        </w:rPr>
        <w:t xml:space="preserve">     </w:t>
      </w:r>
      <w:r w:rsidR="00277852">
        <w:rPr>
          <w:b/>
          <w:sz w:val="26"/>
          <w:szCs w:val="26"/>
        </w:rPr>
        <w:t xml:space="preserve">  </w:t>
      </w:r>
      <w:r w:rsidR="00461FE2">
        <w:rPr>
          <w:b/>
          <w:bCs/>
          <w:sz w:val="26"/>
          <w:szCs w:val="26"/>
        </w:rPr>
        <w:t xml:space="preserve">  </w:t>
      </w:r>
      <w:r w:rsidRPr="000B289B">
        <w:rPr>
          <w:b/>
          <w:bCs/>
          <w:sz w:val="26"/>
          <w:szCs w:val="26"/>
        </w:rPr>
        <w:t xml:space="preserve">Приложение № </w:t>
      </w:r>
      <w:r w:rsidR="00383858">
        <w:rPr>
          <w:b/>
          <w:bCs/>
          <w:sz w:val="26"/>
          <w:szCs w:val="26"/>
        </w:rPr>
        <w:t>26</w:t>
      </w:r>
    </w:p>
    <w:p w:rsidR="00AC36B4" w:rsidRPr="000B289B" w:rsidRDefault="00AC36B4" w:rsidP="00AC36B4">
      <w:pPr>
        <w:tabs>
          <w:tab w:val="left" w:pos="720"/>
          <w:tab w:val="left" w:pos="3945"/>
        </w:tabs>
        <w:ind w:right="27"/>
        <w:jc w:val="right"/>
        <w:rPr>
          <w:b/>
          <w:sz w:val="26"/>
          <w:szCs w:val="26"/>
        </w:rPr>
      </w:pPr>
      <w:r w:rsidRPr="000B289B">
        <w:rPr>
          <w:b/>
          <w:bCs/>
          <w:sz w:val="26"/>
          <w:szCs w:val="26"/>
        </w:rPr>
        <w:t xml:space="preserve">к Соглашению </w:t>
      </w:r>
      <w:r w:rsidRPr="00C54FEE">
        <w:rPr>
          <w:b/>
          <w:bCs/>
          <w:sz w:val="26"/>
          <w:szCs w:val="26"/>
        </w:rPr>
        <w:t xml:space="preserve">от </w:t>
      </w:r>
      <w:r w:rsidR="00277852">
        <w:rPr>
          <w:b/>
          <w:bCs/>
          <w:sz w:val="26"/>
          <w:szCs w:val="26"/>
        </w:rPr>
        <w:t>«</w:t>
      </w:r>
      <w:r w:rsidR="00461FE2">
        <w:rPr>
          <w:b/>
          <w:bCs/>
          <w:sz w:val="26"/>
          <w:szCs w:val="26"/>
        </w:rPr>
        <w:t>27</w:t>
      </w:r>
      <w:r w:rsidR="00277852">
        <w:rPr>
          <w:b/>
          <w:bCs/>
          <w:sz w:val="26"/>
          <w:szCs w:val="26"/>
        </w:rPr>
        <w:t>» декабря</w:t>
      </w:r>
      <w:r w:rsidR="00C225DA" w:rsidRPr="00C225DA">
        <w:rPr>
          <w:b/>
          <w:bCs/>
          <w:sz w:val="26"/>
          <w:szCs w:val="26"/>
        </w:rPr>
        <w:t xml:space="preserve"> 2019 г.</w:t>
      </w:r>
    </w:p>
    <w:p w:rsidR="00AC36B4" w:rsidRPr="00EF684B" w:rsidRDefault="00AC36B4" w:rsidP="00AC36B4">
      <w:pPr>
        <w:rPr>
          <w:bCs/>
          <w:sz w:val="26"/>
          <w:szCs w:val="26"/>
        </w:rPr>
      </w:pPr>
    </w:p>
    <w:p w:rsidR="00AC36B4" w:rsidRPr="007A0FC7" w:rsidRDefault="00AC36B4" w:rsidP="00AC36B4">
      <w:pPr>
        <w:jc w:val="center"/>
        <w:rPr>
          <w:b/>
          <w:bCs/>
          <w:sz w:val="28"/>
          <w:szCs w:val="28"/>
        </w:rPr>
      </w:pPr>
      <w:r w:rsidRPr="005A57DC">
        <w:rPr>
          <w:b/>
          <w:bCs/>
          <w:sz w:val="28"/>
          <w:szCs w:val="28"/>
        </w:rPr>
        <w:t>Перечень оснований,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>
        <w:rPr>
          <w:b/>
          <w:bCs/>
          <w:sz w:val="28"/>
          <w:szCs w:val="28"/>
        </w:rPr>
        <w:t xml:space="preserve">  (в том ч</w:t>
      </w:r>
      <w:r w:rsidR="00C65704">
        <w:rPr>
          <w:b/>
          <w:bCs/>
          <w:sz w:val="28"/>
          <w:szCs w:val="28"/>
        </w:rPr>
        <w:t>исле скорой медицинской помощи)</w:t>
      </w:r>
      <w:r w:rsidR="00C65704">
        <w:rPr>
          <w:rStyle w:val="a7"/>
          <w:b/>
          <w:bCs/>
          <w:sz w:val="28"/>
          <w:szCs w:val="28"/>
        </w:rPr>
        <w:footnoteReference w:id="1"/>
      </w:r>
    </w:p>
    <w:p w:rsidR="00AC36B4" w:rsidRPr="009F2EE4" w:rsidRDefault="00AC36B4" w:rsidP="00AC36B4">
      <w:pPr>
        <w:rPr>
          <w:sz w:val="28"/>
          <w:szCs w:val="28"/>
        </w:rPr>
      </w:pPr>
    </w:p>
    <w:tbl>
      <w:tblPr>
        <w:tblW w:w="108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77"/>
        <w:gridCol w:w="18"/>
        <w:gridCol w:w="15"/>
        <w:gridCol w:w="32"/>
        <w:gridCol w:w="5165"/>
        <w:gridCol w:w="55"/>
        <w:gridCol w:w="31"/>
        <w:gridCol w:w="52"/>
        <w:gridCol w:w="2561"/>
        <w:gridCol w:w="54"/>
        <w:gridCol w:w="31"/>
        <w:gridCol w:w="51"/>
        <w:gridCol w:w="1846"/>
        <w:gridCol w:w="31"/>
      </w:tblGrid>
      <w:tr w:rsidR="00AC36B4" w:rsidRPr="009F2EE4" w:rsidTr="00F83688">
        <w:trPr>
          <w:gridAfter w:val="1"/>
          <w:wAfter w:w="31" w:type="dxa"/>
          <w:trHeight w:val="33"/>
        </w:trPr>
        <w:tc>
          <w:tcPr>
            <w:tcW w:w="993" w:type="dxa"/>
            <w:gridSpan w:val="5"/>
            <w:vMerge w:val="restart"/>
            <w:vAlign w:val="center"/>
          </w:tcPr>
          <w:p w:rsidR="00AC36B4" w:rsidRPr="00332D5E" w:rsidRDefault="00EC698F" w:rsidP="00F83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нарушен</w:t>
            </w:r>
            <w:r w:rsidR="00041E8F">
              <w:rPr>
                <w:sz w:val="22"/>
                <w:szCs w:val="22"/>
              </w:rPr>
              <w:t>ия</w:t>
            </w:r>
            <w:r>
              <w:rPr>
                <w:sz w:val="22"/>
                <w:szCs w:val="22"/>
              </w:rPr>
              <w:t>/ дефекта</w:t>
            </w:r>
          </w:p>
        </w:tc>
        <w:tc>
          <w:tcPr>
            <w:tcW w:w="5165" w:type="dxa"/>
            <w:vMerge w:val="restart"/>
            <w:vAlign w:val="center"/>
          </w:tcPr>
          <w:p w:rsidR="00AC36B4" w:rsidRPr="00332D5E" w:rsidRDefault="001D766D" w:rsidP="006C57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Перечень оснований</w:t>
            </w:r>
            <w:r w:rsidRPr="00332D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81" w:type="dxa"/>
            <w:gridSpan w:val="8"/>
            <w:vAlign w:val="center"/>
          </w:tcPr>
          <w:p w:rsidR="00AC36B4" w:rsidRPr="00332D5E" w:rsidRDefault="00AC36B4" w:rsidP="006C57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Санкции к медицинской организации</w:t>
            </w:r>
          </w:p>
        </w:tc>
      </w:tr>
      <w:tr w:rsidR="00AC36B4" w:rsidRPr="009F2EE4" w:rsidTr="00F83688">
        <w:trPr>
          <w:gridAfter w:val="1"/>
          <w:wAfter w:w="31" w:type="dxa"/>
          <w:trHeight w:val="297"/>
        </w:trPr>
        <w:tc>
          <w:tcPr>
            <w:tcW w:w="993" w:type="dxa"/>
            <w:gridSpan w:val="5"/>
            <w:vMerge/>
            <w:vAlign w:val="center"/>
          </w:tcPr>
          <w:p w:rsidR="00AC36B4" w:rsidRPr="00332D5E" w:rsidRDefault="00AC36B4" w:rsidP="006C574A">
            <w:pPr>
              <w:rPr>
                <w:sz w:val="22"/>
                <w:szCs w:val="22"/>
              </w:rPr>
            </w:pPr>
          </w:p>
        </w:tc>
        <w:tc>
          <w:tcPr>
            <w:tcW w:w="5165" w:type="dxa"/>
            <w:vMerge/>
            <w:vAlign w:val="center"/>
          </w:tcPr>
          <w:p w:rsidR="00AC36B4" w:rsidRPr="00332D5E" w:rsidRDefault="00AC36B4" w:rsidP="006C574A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7325C6" w:rsidRPr="007325C6" w:rsidRDefault="007325C6" w:rsidP="007325C6">
            <w:pPr>
              <w:jc w:val="both"/>
              <w:rPr>
                <w:sz w:val="22"/>
                <w:szCs w:val="22"/>
              </w:rPr>
            </w:pPr>
            <w:r w:rsidRPr="007325C6">
              <w:rPr>
                <w:sz w:val="22"/>
                <w:szCs w:val="22"/>
              </w:rPr>
              <w:t>Размер неоплаты или неполной оплаты затрат медицинской организации на оказание медицинской помощи</w:t>
            </w:r>
            <w:r w:rsidR="009903E0">
              <w:rPr>
                <w:sz w:val="22"/>
                <w:szCs w:val="22"/>
              </w:rPr>
              <w:t xml:space="preserve"> </w:t>
            </w:r>
            <w:r w:rsidR="009903E0" w:rsidRPr="00472755">
              <w:rPr>
                <w:sz w:val="22"/>
                <w:szCs w:val="22"/>
              </w:rPr>
              <w:t>(руб.)</w:t>
            </w:r>
          </w:p>
          <w:p w:rsidR="00AC36B4" w:rsidRPr="00332D5E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4"/>
            <w:vAlign w:val="center"/>
          </w:tcPr>
          <w:p w:rsidR="00AC36B4" w:rsidRDefault="00AC36B4" w:rsidP="006C574A">
            <w:pPr>
              <w:jc w:val="center"/>
              <w:rPr>
                <w:sz w:val="22"/>
                <w:szCs w:val="22"/>
              </w:rPr>
            </w:pPr>
            <w:r w:rsidRPr="00332D5E">
              <w:rPr>
                <w:sz w:val="22"/>
                <w:szCs w:val="22"/>
              </w:rPr>
              <w:t>Размер штрафа</w:t>
            </w:r>
          </w:p>
          <w:p w:rsidR="009903E0" w:rsidRPr="00332D5E" w:rsidRDefault="009903E0" w:rsidP="006C574A">
            <w:pPr>
              <w:jc w:val="center"/>
              <w:rPr>
                <w:sz w:val="22"/>
                <w:szCs w:val="22"/>
              </w:rPr>
            </w:pPr>
            <w:r w:rsidRPr="009903E0">
              <w:rPr>
                <w:sz w:val="22"/>
                <w:szCs w:val="22"/>
              </w:rPr>
              <w:t>(руб.)</w:t>
            </w:r>
          </w:p>
        </w:tc>
      </w:tr>
      <w:tr w:rsidR="00AC36B4" w:rsidRPr="009F2EE4" w:rsidTr="00F83688">
        <w:trPr>
          <w:gridAfter w:val="1"/>
          <w:wAfter w:w="31" w:type="dxa"/>
          <w:trHeight w:val="240"/>
        </w:trPr>
        <w:tc>
          <w:tcPr>
            <w:tcW w:w="10839" w:type="dxa"/>
            <w:gridSpan w:val="14"/>
            <w:vAlign w:val="center"/>
          </w:tcPr>
          <w:p w:rsidR="00AC36B4" w:rsidRPr="00332D5E" w:rsidRDefault="00AC36B4" w:rsidP="006C574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</w:t>
            </w:r>
            <w:r w:rsidRPr="00332D5E">
              <w:rPr>
                <w:b/>
                <w:bCs/>
                <w:sz w:val="22"/>
                <w:szCs w:val="22"/>
              </w:rPr>
              <w:t>1.</w:t>
            </w:r>
            <w:r w:rsidRPr="00332D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Нарушения, ограничивающие доступность медицинской помощи для застрахованных лиц</w:t>
            </w:r>
          </w:p>
        </w:tc>
      </w:tr>
      <w:tr w:rsidR="00AC36B4" w:rsidRPr="009F2EE4" w:rsidTr="00F83688">
        <w:trPr>
          <w:gridAfter w:val="1"/>
          <w:wAfter w:w="31" w:type="dxa"/>
          <w:trHeight w:val="164"/>
        </w:trPr>
        <w:tc>
          <w:tcPr>
            <w:tcW w:w="928" w:type="dxa"/>
            <w:gridSpan w:val="2"/>
            <w:vAlign w:val="bottom"/>
          </w:tcPr>
          <w:p w:rsidR="00AC36B4" w:rsidRPr="00332D5E" w:rsidRDefault="00AC36B4" w:rsidP="006C574A">
            <w:pPr>
              <w:jc w:val="center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9911" w:type="dxa"/>
            <w:gridSpan w:val="12"/>
            <w:vAlign w:val="bottom"/>
          </w:tcPr>
          <w:p w:rsidR="00AC36B4" w:rsidRPr="007674DD" w:rsidRDefault="00AC36B4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27928" w:rsidRPr="009F2EE4" w:rsidTr="00F83688">
        <w:trPr>
          <w:gridAfter w:val="1"/>
          <w:wAfter w:w="31" w:type="dxa"/>
          <w:trHeight w:val="822"/>
        </w:trPr>
        <w:tc>
          <w:tcPr>
            <w:tcW w:w="928" w:type="dxa"/>
            <w:gridSpan w:val="2"/>
          </w:tcPr>
          <w:p w:rsidR="00B27928" w:rsidRPr="00332D5E" w:rsidRDefault="00B27928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1.1.1.</w:t>
            </w:r>
          </w:p>
        </w:tc>
        <w:tc>
          <w:tcPr>
            <w:tcW w:w="5230" w:type="dxa"/>
            <w:gridSpan w:val="4"/>
          </w:tcPr>
          <w:p w:rsidR="00B27928" w:rsidRPr="00B27928" w:rsidRDefault="00B27928" w:rsidP="00B279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27928">
              <w:rPr>
                <w:rFonts w:ascii="Times New Roman" w:hAnsi="Times New Roman" w:cs="Times New Roman"/>
                <w:sz w:val="22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2699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</w:p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0,3 х РП </w:t>
            </w:r>
          </w:p>
        </w:tc>
      </w:tr>
      <w:tr w:rsidR="00B27928" w:rsidRPr="009F2EE4" w:rsidTr="00F83688">
        <w:trPr>
          <w:gridAfter w:val="1"/>
          <w:wAfter w:w="31" w:type="dxa"/>
          <w:trHeight w:val="401"/>
        </w:trPr>
        <w:tc>
          <w:tcPr>
            <w:tcW w:w="928" w:type="dxa"/>
            <w:gridSpan w:val="2"/>
          </w:tcPr>
          <w:p w:rsidR="00B27928" w:rsidRPr="00332D5E" w:rsidRDefault="00B27928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1.1.2.</w:t>
            </w:r>
          </w:p>
        </w:tc>
        <w:tc>
          <w:tcPr>
            <w:tcW w:w="5230" w:type="dxa"/>
            <w:gridSpan w:val="4"/>
          </w:tcPr>
          <w:p w:rsidR="00B27928" w:rsidRPr="00B27928" w:rsidRDefault="00B27928" w:rsidP="00B279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27928">
              <w:rPr>
                <w:rFonts w:ascii="Times New Roman" w:hAnsi="Times New Roman" w:cs="Times New Roman"/>
                <w:sz w:val="22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2699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0,3 х РП </w:t>
            </w:r>
          </w:p>
        </w:tc>
      </w:tr>
      <w:tr w:rsidR="00B27928" w:rsidRPr="009F2EE4" w:rsidTr="00F83688">
        <w:trPr>
          <w:gridAfter w:val="1"/>
          <w:wAfter w:w="31" w:type="dxa"/>
          <w:trHeight w:val="822"/>
        </w:trPr>
        <w:tc>
          <w:tcPr>
            <w:tcW w:w="928" w:type="dxa"/>
            <w:gridSpan w:val="2"/>
          </w:tcPr>
          <w:p w:rsidR="00B27928" w:rsidRPr="00332D5E" w:rsidRDefault="00B27928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1.1.3</w:t>
            </w:r>
          </w:p>
        </w:tc>
        <w:tc>
          <w:tcPr>
            <w:tcW w:w="5230" w:type="dxa"/>
            <w:gridSpan w:val="4"/>
          </w:tcPr>
          <w:p w:rsidR="00B27928" w:rsidRPr="00B27928" w:rsidRDefault="00B27928" w:rsidP="00B279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27928">
              <w:rPr>
                <w:rFonts w:ascii="Times New Roman" w:hAnsi="Times New Roman" w:cs="Times New Roman"/>
                <w:sz w:val="22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B27928">
              <w:rPr>
                <w:rFonts w:ascii="Times New Roman" w:hAnsi="Times New Roman" w:cs="Times New Roman"/>
                <w:sz w:val="22"/>
              </w:rPr>
              <w:t>доезда</w:t>
            </w:r>
            <w:proofErr w:type="spellEnd"/>
            <w:r w:rsidRPr="00B27928">
              <w:rPr>
                <w:rFonts w:ascii="Times New Roman" w:hAnsi="Times New Roman" w:cs="Times New Roman"/>
                <w:sz w:val="22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</w:t>
            </w:r>
            <w:proofErr w:type="gramEnd"/>
            <w:r w:rsidRPr="00B27928">
              <w:rPr>
                <w:rFonts w:ascii="Times New Roman" w:hAnsi="Times New Roman" w:cs="Times New Roman"/>
                <w:sz w:val="22"/>
              </w:rPr>
              <w:t xml:space="preserve"> проведения диспансерного наблюдения;</w:t>
            </w:r>
          </w:p>
        </w:tc>
        <w:tc>
          <w:tcPr>
            <w:tcW w:w="2699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</w:p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0,3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</w:t>
            </w:r>
          </w:p>
        </w:tc>
      </w:tr>
      <w:tr w:rsidR="00B27928" w:rsidRPr="009F2EE4" w:rsidTr="00F83688">
        <w:trPr>
          <w:gridAfter w:val="1"/>
          <w:wAfter w:w="31" w:type="dxa"/>
          <w:trHeight w:val="822"/>
        </w:trPr>
        <w:tc>
          <w:tcPr>
            <w:tcW w:w="928" w:type="dxa"/>
            <w:gridSpan w:val="2"/>
          </w:tcPr>
          <w:p w:rsidR="00B27928" w:rsidRPr="00332D5E" w:rsidRDefault="00B27928" w:rsidP="006C57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1.1.4</w:t>
            </w:r>
          </w:p>
        </w:tc>
        <w:tc>
          <w:tcPr>
            <w:tcW w:w="5230" w:type="dxa"/>
            <w:gridSpan w:val="4"/>
          </w:tcPr>
          <w:p w:rsidR="00B27928" w:rsidRPr="00B27928" w:rsidRDefault="00B27928" w:rsidP="00B279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7928">
              <w:rPr>
                <w:rFonts w:ascii="Times New Roman" w:hAnsi="Times New Roman" w:cs="Times New Roman"/>
                <w:sz w:val="22"/>
              </w:rPr>
              <w:t>невключение</w:t>
            </w:r>
            <w:proofErr w:type="spellEnd"/>
            <w:r w:rsidRPr="00B27928">
              <w:rPr>
                <w:rFonts w:ascii="Times New Roman" w:hAnsi="Times New Roman" w:cs="Times New Roman"/>
                <w:sz w:val="22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699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4"/>
          </w:tcPr>
          <w:p w:rsidR="00B27928" w:rsidRPr="007674DD" w:rsidRDefault="00B27928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268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9911" w:type="dxa"/>
            <w:gridSpan w:val="12"/>
          </w:tcPr>
          <w:p w:rsidR="00AC36B4" w:rsidRPr="007674DD" w:rsidRDefault="00AC36B4" w:rsidP="006C574A">
            <w:pPr>
              <w:jc w:val="both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Необоснованный отказ застрахованным лицам в оказании медицинской помощи в соответствии с территориальной программой обязательного медицинского страхования, в том числе:</w:t>
            </w:r>
          </w:p>
        </w:tc>
      </w:tr>
      <w:tr w:rsidR="00AC36B4" w:rsidRPr="009F2EE4" w:rsidTr="00F83688">
        <w:trPr>
          <w:gridAfter w:val="1"/>
          <w:wAfter w:w="31" w:type="dxa"/>
          <w:trHeight w:val="453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1.2.1</w:t>
            </w:r>
          </w:p>
        </w:tc>
        <w:tc>
          <w:tcPr>
            <w:tcW w:w="5230" w:type="dxa"/>
            <w:gridSpan w:val="4"/>
          </w:tcPr>
          <w:p w:rsidR="00AC36B4" w:rsidRPr="007674DD" w:rsidRDefault="00210F28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не </w:t>
            </w:r>
            <w:proofErr w:type="gramStart"/>
            <w:r>
              <w:rPr>
                <w:sz w:val="22"/>
              </w:rPr>
              <w:t>повлекший</w:t>
            </w:r>
            <w:proofErr w:type="gramEnd"/>
            <w:r>
              <w:rPr>
                <w:sz w:val="22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</w:t>
            </w:r>
            <w:r>
              <w:rPr>
                <w:sz w:val="22"/>
              </w:rPr>
              <w:lastRenderedPageBreak/>
              <w:t>возникновения нового заболевания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  <w:lang w:val="en-US"/>
              </w:rPr>
              <w:lastRenderedPageBreak/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655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lastRenderedPageBreak/>
              <w:t>1.2.2</w:t>
            </w:r>
          </w:p>
        </w:tc>
        <w:tc>
          <w:tcPr>
            <w:tcW w:w="5230" w:type="dxa"/>
            <w:gridSpan w:val="4"/>
          </w:tcPr>
          <w:p w:rsidR="00AC36B4" w:rsidRPr="007674DD" w:rsidRDefault="00210F28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3,0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964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9911" w:type="dxa"/>
            <w:gridSpan w:val="12"/>
          </w:tcPr>
          <w:p w:rsidR="00AC36B4" w:rsidRPr="007674DD" w:rsidRDefault="000365E5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AC36B4" w:rsidRPr="009F2EE4" w:rsidTr="00F83688">
        <w:trPr>
          <w:gridAfter w:val="1"/>
          <w:wAfter w:w="31" w:type="dxa"/>
          <w:trHeight w:val="529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1.3.1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230" w:type="dxa"/>
            <w:gridSpan w:val="4"/>
          </w:tcPr>
          <w:p w:rsidR="00AC36B4" w:rsidRPr="007674DD" w:rsidRDefault="000365E5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не </w:t>
            </w:r>
            <w:proofErr w:type="gramStart"/>
            <w:r>
              <w:rPr>
                <w:sz w:val="22"/>
              </w:rPr>
              <w:t>повлекший</w:t>
            </w:r>
            <w:proofErr w:type="gramEnd"/>
            <w:r>
              <w:rPr>
                <w:sz w:val="22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657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1.3.2</w:t>
            </w:r>
          </w:p>
        </w:tc>
        <w:tc>
          <w:tcPr>
            <w:tcW w:w="5230" w:type="dxa"/>
            <w:gridSpan w:val="4"/>
          </w:tcPr>
          <w:p w:rsidR="00AC36B4" w:rsidRPr="007674DD" w:rsidRDefault="00FB777B" w:rsidP="006C57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 xml:space="preserve">повлекший за собой ухудшение состояния здоровья, в том числе приведший к </w:t>
            </w:r>
            <w:proofErr w:type="spellStart"/>
            <w:r>
              <w:rPr>
                <w:sz w:val="22"/>
              </w:rPr>
              <w:t>инвалидизации</w:t>
            </w:r>
            <w:proofErr w:type="spellEnd"/>
            <w:r>
              <w:rPr>
                <w:sz w:val="22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3,0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855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5230" w:type="dxa"/>
            <w:gridSpan w:val="4"/>
          </w:tcPr>
          <w:p w:rsidR="00AC36B4" w:rsidRPr="007674DD" w:rsidRDefault="00D1623B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В</w:t>
            </w:r>
            <w:r w:rsidR="002166DB">
              <w:rPr>
                <w:sz w:val="22"/>
              </w:rPr>
              <w:t>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100"/>
        </w:trPr>
        <w:tc>
          <w:tcPr>
            <w:tcW w:w="928" w:type="dxa"/>
            <w:gridSpan w:val="2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5230" w:type="dxa"/>
            <w:gridSpan w:val="4"/>
          </w:tcPr>
          <w:p w:rsidR="00AC36B4" w:rsidRPr="007674DD" w:rsidRDefault="00D1623B" w:rsidP="002166DB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П</w:t>
            </w:r>
            <w:r w:rsidR="002166DB">
              <w:rPr>
                <w:sz w:val="22"/>
              </w:rPr>
              <w:t>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0,5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0,5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99"/>
        </w:trPr>
        <w:tc>
          <w:tcPr>
            <w:tcW w:w="10839" w:type="dxa"/>
            <w:gridSpan w:val="14"/>
            <w:vAlign w:val="bottom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Раздел 2.</w:t>
            </w:r>
            <w:r w:rsidRPr="007674DD">
              <w:rPr>
                <w:sz w:val="22"/>
                <w:szCs w:val="22"/>
              </w:rPr>
              <w:t xml:space="preserve"> Отсутствие информированности застрахованного населения</w:t>
            </w:r>
          </w:p>
        </w:tc>
      </w:tr>
      <w:tr w:rsidR="00AC36B4" w:rsidRPr="009F2EE4" w:rsidTr="00F83688">
        <w:trPr>
          <w:gridAfter w:val="1"/>
          <w:wAfter w:w="31" w:type="dxa"/>
          <w:trHeight w:val="460"/>
        </w:trPr>
        <w:tc>
          <w:tcPr>
            <w:tcW w:w="851" w:type="dxa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5307" w:type="dxa"/>
            <w:gridSpan w:val="5"/>
          </w:tcPr>
          <w:p w:rsidR="00AC36B4" w:rsidRPr="007674DD" w:rsidRDefault="00AC36B4" w:rsidP="006C574A">
            <w:pPr>
              <w:jc w:val="both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Отсутствие официального сайта медицинской организации в сети «Интернет»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473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9988" w:type="dxa"/>
            <w:gridSpan w:val="13"/>
          </w:tcPr>
          <w:p w:rsidR="00AC36B4" w:rsidRPr="007674DD" w:rsidRDefault="00AC36B4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Отсутствие на официальном сайте медицинской организации в сети «Интернет» следующей информации:</w:t>
            </w:r>
          </w:p>
        </w:tc>
      </w:tr>
      <w:tr w:rsidR="00AC36B4" w:rsidRPr="009F2EE4" w:rsidTr="00F83688">
        <w:trPr>
          <w:gridAfter w:val="1"/>
          <w:wAfter w:w="31" w:type="dxa"/>
          <w:trHeight w:val="143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2.2.1.</w:t>
            </w:r>
          </w:p>
        </w:tc>
        <w:tc>
          <w:tcPr>
            <w:tcW w:w="5307" w:type="dxa"/>
            <w:gridSpan w:val="5"/>
          </w:tcPr>
          <w:p w:rsidR="00AC36B4" w:rsidRPr="007674DD" w:rsidRDefault="00AC36B4" w:rsidP="006C574A">
            <w:pPr>
              <w:jc w:val="both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о режиме работы медицинской организации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E43F5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855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2.2.2.</w:t>
            </w:r>
          </w:p>
        </w:tc>
        <w:tc>
          <w:tcPr>
            <w:tcW w:w="5307" w:type="dxa"/>
            <w:gridSpan w:val="5"/>
          </w:tcPr>
          <w:p w:rsidR="00AC36B4" w:rsidRPr="007674DD" w:rsidRDefault="00557471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B050A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262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2.2.3.</w:t>
            </w:r>
          </w:p>
        </w:tc>
        <w:tc>
          <w:tcPr>
            <w:tcW w:w="5307" w:type="dxa"/>
            <w:gridSpan w:val="5"/>
          </w:tcPr>
          <w:p w:rsidR="00AC36B4" w:rsidRPr="007674DD" w:rsidRDefault="00AC36B4" w:rsidP="006C574A">
            <w:pPr>
              <w:jc w:val="both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о видах оказываемой медицинской помощи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B050A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485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2.2.4.</w:t>
            </w:r>
          </w:p>
        </w:tc>
        <w:tc>
          <w:tcPr>
            <w:tcW w:w="5307" w:type="dxa"/>
            <w:gridSpan w:val="5"/>
          </w:tcPr>
          <w:p w:rsidR="00AC36B4" w:rsidRPr="007674DD" w:rsidRDefault="00AB1EFC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о критериях доступности и качества медицинской помощи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B050A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606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2.2.5.</w:t>
            </w:r>
          </w:p>
        </w:tc>
        <w:tc>
          <w:tcPr>
            <w:tcW w:w="5307" w:type="dxa"/>
            <w:gridSpan w:val="5"/>
          </w:tcPr>
          <w:p w:rsidR="00AC36B4" w:rsidRPr="007674DD" w:rsidRDefault="00EC1BB2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EC1BB2">
            <w:pPr>
              <w:rPr>
                <w:sz w:val="22"/>
                <w:szCs w:val="22"/>
              </w:rPr>
            </w:pPr>
          </w:p>
          <w:p w:rsidR="00AC36B4" w:rsidRPr="007674DD" w:rsidRDefault="00B050A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460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2.2.6.</w:t>
            </w:r>
          </w:p>
        </w:tc>
        <w:tc>
          <w:tcPr>
            <w:tcW w:w="5307" w:type="dxa"/>
            <w:gridSpan w:val="5"/>
          </w:tcPr>
          <w:p w:rsidR="00AC36B4" w:rsidRPr="007674DD" w:rsidRDefault="00DE78D1" w:rsidP="006C574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</w:t>
            </w:r>
            <w:r>
              <w:rPr>
                <w:sz w:val="22"/>
              </w:rPr>
              <w:lastRenderedPageBreak/>
              <w:t>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B050A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517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lastRenderedPageBreak/>
              <w:t>2.3.</w:t>
            </w:r>
          </w:p>
        </w:tc>
        <w:tc>
          <w:tcPr>
            <w:tcW w:w="5307" w:type="dxa"/>
            <w:gridSpan w:val="5"/>
          </w:tcPr>
          <w:p w:rsidR="00AC36B4" w:rsidRPr="007674DD" w:rsidRDefault="00AC36B4" w:rsidP="006C574A">
            <w:pPr>
              <w:jc w:val="both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Отсутствие информационных стендов в медицинских организациях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124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2.4.</w:t>
            </w:r>
          </w:p>
        </w:tc>
        <w:tc>
          <w:tcPr>
            <w:tcW w:w="9988" w:type="dxa"/>
            <w:gridSpan w:val="13"/>
          </w:tcPr>
          <w:p w:rsidR="00AC36B4" w:rsidRPr="007674DD" w:rsidRDefault="00AC36B4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AC36B4" w:rsidRPr="009F2EE4" w:rsidTr="00F83688">
        <w:trPr>
          <w:gridAfter w:val="1"/>
          <w:wAfter w:w="31" w:type="dxa"/>
          <w:trHeight w:val="148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2.4.1.</w:t>
            </w:r>
          </w:p>
        </w:tc>
        <w:tc>
          <w:tcPr>
            <w:tcW w:w="5307" w:type="dxa"/>
            <w:gridSpan w:val="5"/>
          </w:tcPr>
          <w:p w:rsidR="00AC36B4" w:rsidRPr="007674DD" w:rsidRDefault="00AC36B4" w:rsidP="006C574A">
            <w:pPr>
              <w:jc w:val="both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о режиме работы медицинской организации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B050A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855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2.4.2.</w:t>
            </w:r>
          </w:p>
        </w:tc>
        <w:tc>
          <w:tcPr>
            <w:tcW w:w="5307" w:type="dxa"/>
            <w:gridSpan w:val="5"/>
          </w:tcPr>
          <w:p w:rsidR="00AC36B4" w:rsidRPr="007674DD" w:rsidRDefault="00825709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B050AD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7F35EA" w:rsidRPr="009F2EE4" w:rsidTr="00F83688">
        <w:trPr>
          <w:gridAfter w:val="1"/>
          <w:wAfter w:w="31" w:type="dxa"/>
          <w:trHeight w:val="155"/>
        </w:trPr>
        <w:tc>
          <w:tcPr>
            <w:tcW w:w="851" w:type="dxa"/>
          </w:tcPr>
          <w:p w:rsidR="007F35EA" w:rsidRPr="00332D5E" w:rsidRDefault="007F35EA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2.4.3.</w:t>
            </w:r>
          </w:p>
        </w:tc>
        <w:tc>
          <w:tcPr>
            <w:tcW w:w="5307" w:type="dxa"/>
            <w:gridSpan w:val="5"/>
          </w:tcPr>
          <w:p w:rsidR="007F35EA" w:rsidRPr="007F35EA" w:rsidRDefault="007F35EA" w:rsidP="007F35EA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5EA">
              <w:rPr>
                <w:rFonts w:ascii="Times New Roman" w:hAnsi="Times New Roman" w:cs="Times New Roman"/>
                <w:sz w:val="22"/>
                <w:szCs w:val="22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2699" w:type="dxa"/>
            <w:gridSpan w:val="4"/>
          </w:tcPr>
          <w:p w:rsidR="007F35EA" w:rsidRPr="007674DD" w:rsidRDefault="007F35EA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7F35EA" w:rsidRPr="007674DD" w:rsidRDefault="007F35EA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Pr="007674DD">
              <w:rPr>
                <w:sz w:val="22"/>
                <w:szCs w:val="22"/>
              </w:rPr>
              <w:t xml:space="preserve">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7F35EA" w:rsidRPr="009F2EE4" w:rsidTr="00F83688">
        <w:trPr>
          <w:gridAfter w:val="1"/>
          <w:wAfter w:w="31" w:type="dxa"/>
          <w:trHeight w:val="529"/>
        </w:trPr>
        <w:tc>
          <w:tcPr>
            <w:tcW w:w="851" w:type="dxa"/>
          </w:tcPr>
          <w:p w:rsidR="007F35EA" w:rsidRPr="00332D5E" w:rsidRDefault="007F35EA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2.4.4.</w:t>
            </w:r>
          </w:p>
        </w:tc>
        <w:tc>
          <w:tcPr>
            <w:tcW w:w="5307" w:type="dxa"/>
            <w:gridSpan w:val="5"/>
          </w:tcPr>
          <w:p w:rsidR="007F35EA" w:rsidRPr="007F35EA" w:rsidRDefault="007F35EA" w:rsidP="007F35EA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5EA">
              <w:rPr>
                <w:rFonts w:ascii="Times New Roman" w:hAnsi="Times New Roman" w:cs="Times New Roman"/>
                <w:sz w:val="22"/>
                <w:szCs w:val="22"/>
              </w:rPr>
              <w:t>о критериях доступности и качества медицинской помощи;</w:t>
            </w:r>
          </w:p>
        </w:tc>
        <w:tc>
          <w:tcPr>
            <w:tcW w:w="2699" w:type="dxa"/>
            <w:gridSpan w:val="4"/>
          </w:tcPr>
          <w:p w:rsidR="007F35EA" w:rsidRPr="007674DD" w:rsidRDefault="007F35EA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7F35EA" w:rsidRPr="007674DD" w:rsidRDefault="007F35EA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Pr="007674DD">
              <w:rPr>
                <w:sz w:val="22"/>
                <w:szCs w:val="22"/>
              </w:rPr>
              <w:t xml:space="preserve">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7F35EA" w:rsidRPr="009F2EE4" w:rsidTr="00F83688">
        <w:trPr>
          <w:gridAfter w:val="1"/>
          <w:wAfter w:w="31" w:type="dxa"/>
          <w:trHeight w:val="855"/>
        </w:trPr>
        <w:tc>
          <w:tcPr>
            <w:tcW w:w="851" w:type="dxa"/>
          </w:tcPr>
          <w:p w:rsidR="007F35EA" w:rsidRPr="00332D5E" w:rsidRDefault="007F35EA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2.4.5.</w:t>
            </w:r>
          </w:p>
        </w:tc>
        <w:tc>
          <w:tcPr>
            <w:tcW w:w="5307" w:type="dxa"/>
            <w:gridSpan w:val="5"/>
          </w:tcPr>
          <w:p w:rsidR="007F35EA" w:rsidRPr="007F35EA" w:rsidRDefault="007F35EA" w:rsidP="007F35EA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35EA">
              <w:rPr>
                <w:rFonts w:ascii="Times New Roman" w:hAnsi="Times New Roman" w:cs="Times New Roman"/>
                <w:sz w:val="22"/>
                <w:szCs w:val="22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2699" w:type="dxa"/>
            <w:gridSpan w:val="4"/>
          </w:tcPr>
          <w:p w:rsidR="007F35EA" w:rsidRPr="007674DD" w:rsidRDefault="007F35EA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7F35EA" w:rsidRPr="007674DD" w:rsidRDefault="007F35EA" w:rsidP="006C574A">
            <w:pPr>
              <w:jc w:val="center"/>
              <w:rPr>
                <w:sz w:val="22"/>
                <w:szCs w:val="22"/>
              </w:rPr>
            </w:pPr>
          </w:p>
          <w:p w:rsidR="007F35EA" w:rsidRPr="007674DD" w:rsidRDefault="007F35EA" w:rsidP="006C574A">
            <w:pPr>
              <w:jc w:val="center"/>
              <w:rPr>
                <w:sz w:val="22"/>
                <w:szCs w:val="22"/>
              </w:rPr>
            </w:pPr>
          </w:p>
          <w:p w:rsidR="007F35EA" w:rsidRPr="007674DD" w:rsidRDefault="007F35EA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Pr="007674DD">
              <w:rPr>
                <w:sz w:val="22"/>
                <w:szCs w:val="22"/>
              </w:rPr>
              <w:t xml:space="preserve">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459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2.4.6.</w:t>
            </w:r>
          </w:p>
        </w:tc>
        <w:tc>
          <w:tcPr>
            <w:tcW w:w="5307" w:type="dxa"/>
            <w:gridSpan w:val="5"/>
          </w:tcPr>
          <w:p w:rsidR="00AC36B4" w:rsidRPr="007674DD" w:rsidRDefault="007F35EA" w:rsidP="006C574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-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D909A4" w:rsidP="00990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99"/>
        </w:trPr>
        <w:tc>
          <w:tcPr>
            <w:tcW w:w="10839" w:type="dxa"/>
            <w:gridSpan w:val="1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Раздел 3.</w:t>
            </w:r>
            <w:r w:rsidRPr="007674DD">
              <w:rPr>
                <w:sz w:val="22"/>
                <w:szCs w:val="22"/>
              </w:rPr>
              <w:t xml:space="preserve"> </w:t>
            </w:r>
            <w:r w:rsidR="00230D7D">
              <w:rPr>
                <w:sz w:val="22"/>
              </w:rPr>
              <w:t>Нарушения при оказании медицинской помощи</w:t>
            </w:r>
          </w:p>
        </w:tc>
      </w:tr>
      <w:tr w:rsidR="00AC36B4" w:rsidRPr="009F2EE4" w:rsidTr="00F83688">
        <w:trPr>
          <w:gridAfter w:val="1"/>
          <w:wAfter w:w="31" w:type="dxa"/>
          <w:trHeight w:val="750"/>
        </w:trPr>
        <w:tc>
          <w:tcPr>
            <w:tcW w:w="961" w:type="dxa"/>
            <w:gridSpan w:val="4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3.1. </w:t>
            </w:r>
          </w:p>
        </w:tc>
        <w:tc>
          <w:tcPr>
            <w:tcW w:w="5197" w:type="dxa"/>
            <w:gridSpan w:val="2"/>
          </w:tcPr>
          <w:p w:rsidR="00AC36B4" w:rsidRPr="007674DD" w:rsidRDefault="00230D7D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Случаи нарушения врачебной этики и деонтологии медицинскими работниками (устанавливаются по обращениям застрахованных лиц).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0,1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9903E0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</w:t>
            </w:r>
          </w:p>
        </w:tc>
      </w:tr>
      <w:tr w:rsidR="00AC36B4" w:rsidRPr="009F2EE4" w:rsidTr="00F83688">
        <w:trPr>
          <w:gridAfter w:val="1"/>
          <w:wAfter w:w="31" w:type="dxa"/>
          <w:trHeight w:val="591"/>
        </w:trPr>
        <w:tc>
          <w:tcPr>
            <w:tcW w:w="961" w:type="dxa"/>
            <w:gridSpan w:val="4"/>
          </w:tcPr>
          <w:p w:rsidR="00AC36B4" w:rsidRPr="007674DD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9878" w:type="dxa"/>
            <w:gridSpan w:val="10"/>
          </w:tcPr>
          <w:p w:rsidR="00AC36B4" w:rsidRPr="007674DD" w:rsidRDefault="00C626C8" w:rsidP="006C57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</w:t>
            </w:r>
            <w:proofErr w:type="spellStart"/>
            <w:r>
              <w:rPr>
                <w:sz w:val="22"/>
              </w:rPr>
              <w:t>телемедицинских</w:t>
            </w:r>
            <w:proofErr w:type="spellEnd"/>
            <w:r>
              <w:rPr>
                <w:sz w:val="22"/>
              </w:rPr>
              <w:t xml:space="preserve"> технологий:</w:t>
            </w:r>
            <w:proofErr w:type="gramEnd"/>
          </w:p>
        </w:tc>
      </w:tr>
      <w:tr w:rsidR="00AC36B4" w:rsidRPr="009F2EE4" w:rsidTr="00F83688">
        <w:trPr>
          <w:gridAfter w:val="1"/>
          <w:wAfter w:w="31" w:type="dxa"/>
          <w:trHeight w:val="439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3.2.1.</w:t>
            </w:r>
          </w:p>
        </w:tc>
        <w:tc>
          <w:tcPr>
            <w:tcW w:w="5212" w:type="dxa"/>
            <w:gridSpan w:val="3"/>
          </w:tcPr>
          <w:p w:rsidR="00AC36B4" w:rsidRPr="007674DD" w:rsidRDefault="00AC36B4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не повлиявшее на состояние здоровья застрахованного лица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0,1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1230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3.2.2.</w:t>
            </w:r>
          </w:p>
        </w:tc>
        <w:tc>
          <w:tcPr>
            <w:tcW w:w="5212" w:type="dxa"/>
            <w:gridSpan w:val="3"/>
          </w:tcPr>
          <w:p w:rsidR="00AC36B4" w:rsidRPr="007674DD" w:rsidRDefault="00A04B17" w:rsidP="006C57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приведшее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0,3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1230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3.2.3.</w:t>
            </w:r>
          </w:p>
        </w:tc>
        <w:tc>
          <w:tcPr>
            <w:tcW w:w="5212" w:type="dxa"/>
            <w:gridSpan w:val="3"/>
          </w:tcPr>
          <w:p w:rsidR="00AC36B4" w:rsidRPr="007674DD" w:rsidRDefault="0077495C" w:rsidP="006C57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</w:t>
            </w:r>
            <w:r>
              <w:rPr>
                <w:sz w:val="22"/>
              </w:rPr>
              <w:lastRenderedPageBreak/>
              <w:t>лица от медицинского вмешательства, в установленных законодательством Российской Федерации случаях)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0,4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677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lastRenderedPageBreak/>
              <w:t>3.2.4.</w:t>
            </w:r>
          </w:p>
        </w:tc>
        <w:tc>
          <w:tcPr>
            <w:tcW w:w="5212" w:type="dxa"/>
            <w:gridSpan w:val="3"/>
          </w:tcPr>
          <w:p w:rsidR="00AC36B4" w:rsidRPr="007674DD" w:rsidRDefault="00B4563E" w:rsidP="006C57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приведшее</w:t>
            </w:r>
            <w:proofErr w:type="gramEnd"/>
            <w:r>
              <w:rPr>
                <w:sz w:val="22"/>
              </w:rPr>
              <w:t xml:space="preserve"> к </w:t>
            </w:r>
            <w:proofErr w:type="spellStart"/>
            <w:r>
              <w:rPr>
                <w:sz w:val="22"/>
              </w:rPr>
              <w:t>инвалидизации</w:t>
            </w:r>
            <w:proofErr w:type="spellEnd"/>
            <w:r>
              <w:rPr>
                <w:sz w:val="22"/>
              </w:rPr>
              <w:t xml:space="preserve">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0,9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784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3.2.5.</w:t>
            </w:r>
          </w:p>
        </w:tc>
        <w:tc>
          <w:tcPr>
            <w:tcW w:w="5212" w:type="dxa"/>
            <w:gridSpan w:val="3"/>
          </w:tcPr>
          <w:p w:rsidR="00AC36B4" w:rsidRPr="007674DD" w:rsidRDefault="00B4563E" w:rsidP="006C574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приведшее</w:t>
            </w:r>
            <w:proofErr w:type="gramEnd"/>
            <w:r>
              <w:rPr>
                <w:sz w:val="22"/>
              </w:rPr>
              <w:t xml:space="preserve">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3,0 х РП </w:t>
            </w:r>
          </w:p>
        </w:tc>
      </w:tr>
      <w:tr w:rsidR="002118E6" w:rsidRPr="009F2EE4" w:rsidTr="00F83688">
        <w:trPr>
          <w:gridAfter w:val="1"/>
          <w:wAfter w:w="31" w:type="dxa"/>
          <w:trHeight w:val="784"/>
        </w:trPr>
        <w:tc>
          <w:tcPr>
            <w:tcW w:w="946" w:type="dxa"/>
            <w:gridSpan w:val="3"/>
          </w:tcPr>
          <w:p w:rsidR="002118E6" w:rsidRPr="007674DD" w:rsidRDefault="002118E6" w:rsidP="006C57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3.2.6.</w:t>
            </w:r>
          </w:p>
        </w:tc>
        <w:tc>
          <w:tcPr>
            <w:tcW w:w="5212" w:type="dxa"/>
            <w:gridSpan w:val="3"/>
          </w:tcPr>
          <w:p w:rsidR="002118E6" w:rsidRDefault="002118E6" w:rsidP="006C5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</w:t>
            </w:r>
            <w:proofErr w:type="spellStart"/>
            <w:r>
              <w:rPr>
                <w:sz w:val="22"/>
              </w:rPr>
              <w:t>телемедицинских</w:t>
            </w:r>
            <w:proofErr w:type="spellEnd"/>
            <w:r>
              <w:rPr>
                <w:sz w:val="22"/>
              </w:rPr>
              <w:t xml:space="preserve"> технологий, при необоснованном невыполнении данных рекомендаций;</w:t>
            </w:r>
          </w:p>
        </w:tc>
        <w:tc>
          <w:tcPr>
            <w:tcW w:w="2699" w:type="dxa"/>
            <w:gridSpan w:val="4"/>
          </w:tcPr>
          <w:p w:rsidR="002118E6" w:rsidRPr="007674DD" w:rsidRDefault="002118E6" w:rsidP="006C5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4"/>
          </w:tcPr>
          <w:p w:rsidR="002118E6" w:rsidRPr="007674DD" w:rsidRDefault="002118E6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465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3.3.</w:t>
            </w:r>
          </w:p>
        </w:tc>
        <w:tc>
          <w:tcPr>
            <w:tcW w:w="9893" w:type="dxa"/>
            <w:gridSpan w:val="11"/>
          </w:tcPr>
          <w:p w:rsidR="00AC36B4" w:rsidRPr="007674DD" w:rsidRDefault="00B35400" w:rsidP="00B354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AC36B4" w:rsidRPr="009F2EE4" w:rsidTr="00F83688">
        <w:trPr>
          <w:gridAfter w:val="1"/>
          <w:wAfter w:w="31" w:type="dxa"/>
          <w:trHeight w:val="1248"/>
        </w:trPr>
        <w:tc>
          <w:tcPr>
            <w:tcW w:w="946" w:type="dxa"/>
            <w:gridSpan w:val="3"/>
          </w:tcPr>
          <w:p w:rsidR="00AC36B4" w:rsidRPr="007674DD" w:rsidRDefault="00BE1439" w:rsidP="006C574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3.3.1</w:t>
            </w:r>
            <w:r w:rsidR="00AC36B4" w:rsidRPr="007674D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212" w:type="dxa"/>
            <w:gridSpan w:val="3"/>
          </w:tcPr>
          <w:p w:rsidR="00AC36B4" w:rsidRPr="007674DD" w:rsidRDefault="00830129" w:rsidP="006C574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1248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3.4.</w:t>
            </w:r>
          </w:p>
        </w:tc>
        <w:tc>
          <w:tcPr>
            <w:tcW w:w="5212" w:type="dxa"/>
            <w:gridSpan w:val="3"/>
          </w:tcPr>
          <w:p w:rsidR="00AC36B4" w:rsidRPr="007674DD" w:rsidRDefault="00F14D49" w:rsidP="006C574A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П</w:t>
            </w:r>
            <w:r w:rsidR="00C07952">
              <w:rPr>
                <w:sz w:val="22"/>
              </w:rPr>
              <w:t>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0,5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100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3.5.</w:t>
            </w:r>
          </w:p>
        </w:tc>
        <w:tc>
          <w:tcPr>
            <w:tcW w:w="5212" w:type="dxa"/>
            <w:gridSpan w:val="3"/>
          </w:tcPr>
          <w:p w:rsidR="00AC36B4" w:rsidRPr="007674DD" w:rsidRDefault="00816DD6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Н</w:t>
            </w:r>
            <w:r w:rsidR="00EF17E1">
              <w:rPr>
                <w:sz w:val="22"/>
              </w:rPr>
              <w:t xml:space="preserve">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</w:t>
            </w:r>
            <w:proofErr w:type="spellStart"/>
            <w:r w:rsidR="00EF17E1">
              <w:rPr>
                <w:sz w:val="22"/>
              </w:rPr>
              <w:t>амбулаторно</w:t>
            </w:r>
            <w:proofErr w:type="spellEnd"/>
            <w:r w:rsidR="00EF17E1">
              <w:rPr>
                <w:sz w:val="22"/>
              </w:rPr>
              <w:t>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D909A4" w:rsidP="0047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410"/>
        </w:trPr>
        <w:tc>
          <w:tcPr>
            <w:tcW w:w="946" w:type="dxa"/>
            <w:gridSpan w:val="3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3.6.</w:t>
            </w:r>
          </w:p>
        </w:tc>
        <w:tc>
          <w:tcPr>
            <w:tcW w:w="5212" w:type="dxa"/>
            <w:gridSpan w:val="3"/>
          </w:tcPr>
          <w:p w:rsidR="00AC36B4" w:rsidRPr="007674DD" w:rsidRDefault="00EF17E1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</w:t>
            </w:r>
            <w:r>
              <w:rPr>
                <w:sz w:val="22"/>
              </w:rPr>
              <w:lastRenderedPageBreak/>
              <w:t>медицинской помощи и (или) ухудшению состояния здоровья застрахованного лица.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0,8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</w:t>
            </w:r>
          </w:p>
        </w:tc>
      </w:tr>
      <w:tr w:rsidR="00AC36B4" w:rsidRPr="009F2EE4" w:rsidTr="00F83688">
        <w:trPr>
          <w:gridAfter w:val="1"/>
          <w:wAfter w:w="31" w:type="dxa"/>
          <w:trHeight w:val="855"/>
        </w:trPr>
        <w:tc>
          <w:tcPr>
            <w:tcW w:w="961" w:type="dxa"/>
            <w:gridSpan w:val="4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lastRenderedPageBreak/>
              <w:t>3.7.</w:t>
            </w:r>
          </w:p>
        </w:tc>
        <w:tc>
          <w:tcPr>
            <w:tcW w:w="5197" w:type="dxa"/>
            <w:gridSpan w:val="2"/>
          </w:tcPr>
          <w:p w:rsidR="00AC36B4" w:rsidRPr="007674DD" w:rsidRDefault="00EF17E1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</w:t>
            </w:r>
            <w:proofErr w:type="spellStart"/>
            <w:r>
              <w:rPr>
                <w:sz w:val="22"/>
              </w:rPr>
              <w:t>амбулаторно</w:t>
            </w:r>
            <w:proofErr w:type="spellEnd"/>
            <w:r>
              <w:rPr>
                <w:sz w:val="22"/>
              </w:rPr>
              <w:t>, в дневном стационаре.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0,7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0,3 х РП </w:t>
            </w:r>
          </w:p>
        </w:tc>
      </w:tr>
      <w:tr w:rsidR="00AC36B4" w:rsidRPr="009F2EE4" w:rsidTr="00F83688">
        <w:trPr>
          <w:gridAfter w:val="1"/>
          <w:wAfter w:w="31" w:type="dxa"/>
          <w:trHeight w:val="459"/>
        </w:trPr>
        <w:tc>
          <w:tcPr>
            <w:tcW w:w="961" w:type="dxa"/>
            <w:gridSpan w:val="4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3.8.</w:t>
            </w:r>
          </w:p>
        </w:tc>
        <w:tc>
          <w:tcPr>
            <w:tcW w:w="5197" w:type="dxa"/>
            <w:gridSpan w:val="2"/>
          </w:tcPr>
          <w:p w:rsidR="00AC36B4" w:rsidRPr="007674DD" w:rsidRDefault="00EF17E1" w:rsidP="006C574A">
            <w:p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  <w:highlight w:val="yellow"/>
              </w:rPr>
            </w:pPr>
            <w:r w:rsidRPr="007674DD">
              <w:rPr>
                <w:sz w:val="22"/>
                <w:szCs w:val="22"/>
              </w:rPr>
              <w:t xml:space="preserve">0,6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EE0AC5" w:rsidRPr="009F2EE4" w:rsidTr="00F83688">
        <w:trPr>
          <w:gridAfter w:val="1"/>
          <w:wAfter w:w="31" w:type="dxa"/>
          <w:trHeight w:val="459"/>
        </w:trPr>
        <w:tc>
          <w:tcPr>
            <w:tcW w:w="961" w:type="dxa"/>
            <w:gridSpan w:val="4"/>
          </w:tcPr>
          <w:p w:rsidR="00EE0AC5" w:rsidRPr="007674DD" w:rsidRDefault="00EE0AC5" w:rsidP="006C574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3.9.</w:t>
            </w:r>
          </w:p>
        </w:tc>
        <w:tc>
          <w:tcPr>
            <w:tcW w:w="5197" w:type="dxa"/>
            <w:gridSpan w:val="2"/>
          </w:tcPr>
          <w:p w:rsidR="00EE0AC5" w:rsidRDefault="00EE0AC5" w:rsidP="006C5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Повторное посещение врача одной и той же специальности в один день при оказании медицинской помощи </w:t>
            </w:r>
            <w:proofErr w:type="spellStart"/>
            <w:r>
              <w:rPr>
                <w:sz w:val="22"/>
              </w:rPr>
              <w:t>амбулаторно</w:t>
            </w:r>
            <w:proofErr w:type="spellEnd"/>
            <w:r>
              <w:rPr>
                <w:sz w:val="22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2699" w:type="dxa"/>
            <w:gridSpan w:val="4"/>
          </w:tcPr>
          <w:p w:rsidR="00EE0AC5" w:rsidRDefault="00EE0AC5" w:rsidP="006C574A">
            <w:pPr>
              <w:jc w:val="center"/>
              <w:rPr>
                <w:sz w:val="22"/>
                <w:szCs w:val="22"/>
              </w:rPr>
            </w:pPr>
          </w:p>
          <w:p w:rsidR="00EE0AC5" w:rsidRDefault="00EE0AC5" w:rsidP="006C574A">
            <w:pPr>
              <w:jc w:val="center"/>
              <w:rPr>
                <w:sz w:val="22"/>
                <w:szCs w:val="22"/>
              </w:rPr>
            </w:pPr>
          </w:p>
          <w:p w:rsidR="00EE0AC5" w:rsidRPr="007674DD" w:rsidRDefault="002E646F" w:rsidP="002E646F">
            <w:pPr>
              <w:tabs>
                <w:tab w:val="left" w:pos="780"/>
                <w:tab w:val="center" w:pos="1241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ab/>
            </w:r>
            <w:r w:rsidR="00EE0AC5" w:rsidRPr="007674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2" w:type="dxa"/>
            <w:gridSpan w:val="4"/>
          </w:tcPr>
          <w:p w:rsidR="00EE0AC5" w:rsidRPr="007674DD" w:rsidRDefault="00EE0AC5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459"/>
        </w:trPr>
        <w:tc>
          <w:tcPr>
            <w:tcW w:w="961" w:type="dxa"/>
            <w:gridSpan w:val="4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3.10.</w:t>
            </w:r>
          </w:p>
        </w:tc>
        <w:tc>
          <w:tcPr>
            <w:tcW w:w="5197" w:type="dxa"/>
            <w:gridSpan w:val="2"/>
          </w:tcPr>
          <w:p w:rsidR="00AC36B4" w:rsidRPr="007674DD" w:rsidRDefault="00951AF3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D909A4" w:rsidP="0047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5700FA" w:rsidRPr="009F2EE4" w:rsidTr="00F83688">
        <w:trPr>
          <w:gridAfter w:val="1"/>
          <w:wAfter w:w="31" w:type="dxa"/>
          <w:trHeight w:val="459"/>
        </w:trPr>
        <w:tc>
          <w:tcPr>
            <w:tcW w:w="961" w:type="dxa"/>
            <w:gridSpan w:val="4"/>
          </w:tcPr>
          <w:p w:rsidR="005700FA" w:rsidRPr="007674DD" w:rsidRDefault="005700FA" w:rsidP="006C574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3.11</w:t>
            </w:r>
          </w:p>
        </w:tc>
        <w:tc>
          <w:tcPr>
            <w:tcW w:w="5197" w:type="dxa"/>
            <w:gridSpan w:val="2"/>
          </w:tcPr>
          <w:p w:rsidR="005700FA" w:rsidRDefault="005700FA" w:rsidP="006C574A">
            <w:pPr>
              <w:jc w:val="both"/>
              <w:rPr>
                <w:sz w:val="22"/>
              </w:rPr>
            </w:pPr>
            <w:r>
              <w:rPr>
                <w:sz w:val="22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</w:p>
        </w:tc>
        <w:tc>
          <w:tcPr>
            <w:tcW w:w="2699" w:type="dxa"/>
            <w:gridSpan w:val="4"/>
          </w:tcPr>
          <w:p w:rsidR="005700FA" w:rsidRPr="007674DD" w:rsidRDefault="005700FA" w:rsidP="006C5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4"/>
          </w:tcPr>
          <w:p w:rsidR="005700FA" w:rsidRPr="007674DD" w:rsidRDefault="005700FA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855"/>
        </w:trPr>
        <w:tc>
          <w:tcPr>
            <w:tcW w:w="961" w:type="dxa"/>
            <w:gridSpan w:val="4"/>
          </w:tcPr>
          <w:p w:rsidR="00AC36B4" w:rsidRPr="007674DD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3.12.</w:t>
            </w:r>
          </w:p>
        </w:tc>
        <w:tc>
          <w:tcPr>
            <w:tcW w:w="5197" w:type="dxa"/>
            <w:gridSpan w:val="2"/>
          </w:tcPr>
          <w:p w:rsidR="00AC36B4" w:rsidRPr="007674DD" w:rsidRDefault="00914774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D909A4" w:rsidP="004727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РТ </w:t>
            </w:r>
          </w:p>
        </w:tc>
        <w:tc>
          <w:tcPr>
            <w:tcW w:w="1982" w:type="dxa"/>
            <w:gridSpan w:val="4"/>
          </w:tcPr>
          <w:p w:rsidR="00AC36B4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D909A4" w:rsidRDefault="00D909A4" w:rsidP="006C574A">
            <w:pPr>
              <w:jc w:val="center"/>
              <w:rPr>
                <w:sz w:val="22"/>
                <w:szCs w:val="22"/>
              </w:rPr>
            </w:pPr>
          </w:p>
          <w:p w:rsidR="00D909A4" w:rsidRPr="007674DD" w:rsidRDefault="00D909A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131"/>
        </w:trPr>
        <w:tc>
          <w:tcPr>
            <w:tcW w:w="10839" w:type="dxa"/>
            <w:gridSpan w:val="1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Раздел 4.</w:t>
            </w:r>
            <w:r w:rsidRPr="007674DD">
              <w:rPr>
                <w:sz w:val="22"/>
                <w:szCs w:val="22"/>
              </w:rPr>
              <w:t xml:space="preserve"> </w:t>
            </w:r>
            <w:r w:rsidR="000C1D65">
              <w:rPr>
                <w:sz w:val="22"/>
              </w:rPr>
              <w:t>Дефекты оформления медицинской документации в медицинской организации</w:t>
            </w:r>
          </w:p>
        </w:tc>
      </w:tr>
      <w:tr w:rsidR="00AC36B4" w:rsidRPr="009F2EE4" w:rsidTr="00F83688">
        <w:trPr>
          <w:gridAfter w:val="1"/>
          <w:wAfter w:w="31" w:type="dxa"/>
          <w:trHeight w:val="855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4.1.</w:t>
            </w:r>
          </w:p>
        </w:tc>
        <w:tc>
          <w:tcPr>
            <w:tcW w:w="5307" w:type="dxa"/>
            <w:gridSpan w:val="5"/>
          </w:tcPr>
          <w:p w:rsidR="00AC36B4" w:rsidRPr="007674DD" w:rsidRDefault="00023F46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AC36B4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EC2C4E" w:rsidRPr="007674DD" w:rsidRDefault="00EC2C4E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AC36B4" w:rsidRPr="009F2EE4" w:rsidTr="00F83688">
        <w:trPr>
          <w:gridAfter w:val="1"/>
          <w:wAfter w:w="31" w:type="dxa"/>
          <w:trHeight w:val="855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4.2.</w:t>
            </w:r>
          </w:p>
        </w:tc>
        <w:tc>
          <w:tcPr>
            <w:tcW w:w="5307" w:type="dxa"/>
            <w:gridSpan w:val="5"/>
          </w:tcPr>
          <w:p w:rsidR="00AC36B4" w:rsidRPr="007674DD" w:rsidRDefault="00023F46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0,1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1507"/>
        </w:trPr>
        <w:tc>
          <w:tcPr>
            <w:tcW w:w="851" w:type="dxa"/>
          </w:tcPr>
          <w:p w:rsidR="00AC36B4" w:rsidRPr="00332D5E" w:rsidRDefault="00AC36B4" w:rsidP="006C574A">
            <w:pPr>
              <w:jc w:val="both"/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4.3.</w:t>
            </w:r>
          </w:p>
        </w:tc>
        <w:tc>
          <w:tcPr>
            <w:tcW w:w="5307" w:type="dxa"/>
            <w:gridSpan w:val="5"/>
          </w:tcPr>
          <w:p w:rsidR="00AC36B4" w:rsidRPr="007674DD" w:rsidRDefault="00023F46" w:rsidP="00023F4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0,1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1641"/>
        </w:trPr>
        <w:tc>
          <w:tcPr>
            <w:tcW w:w="851" w:type="dxa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4.4.</w:t>
            </w:r>
          </w:p>
        </w:tc>
        <w:tc>
          <w:tcPr>
            <w:tcW w:w="5307" w:type="dxa"/>
            <w:gridSpan w:val="5"/>
          </w:tcPr>
          <w:p w:rsidR="00AC36B4" w:rsidRPr="007674DD" w:rsidRDefault="00084281" w:rsidP="006C574A">
            <w:pPr>
              <w:jc w:val="both"/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AC36B4" w:rsidRPr="007674DD" w:rsidRDefault="00EC2C4E" w:rsidP="00472755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0,5</w:t>
            </w:r>
            <w:r w:rsidR="00AC36B4" w:rsidRPr="007674DD">
              <w:rPr>
                <w:sz w:val="22"/>
                <w:szCs w:val="22"/>
              </w:rPr>
              <w:t xml:space="preserve"> </w:t>
            </w:r>
            <w:proofErr w:type="spellStart"/>
            <w:r w:rsidR="00AC36B4" w:rsidRPr="007674DD">
              <w:rPr>
                <w:sz w:val="22"/>
                <w:szCs w:val="22"/>
              </w:rPr>
              <w:t>х</w:t>
            </w:r>
            <w:proofErr w:type="spellEnd"/>
            <w:r w:rsidR="00AC36B4" w:rsidRPr="007674DD">
              <w:rPr>
                <w:sz w:val="22"/>
                <w:szCs w:val="22"/>
              </w:rPr>
              <w:t xml:space="preserve">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AC36B4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AC36B4" w:rsidRPr="00332D5E" w:rsidRDefault="00AC36B4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lastRenderedPageBreak/>
              <w:t>4.5.</w:t>
            </w:r>
          </w:p>
        </w:tc>
        <w:tc>
          <w:tcPr>
            <w:tcW w:w="5307" w:type="dxa"/>
            <w:gridSpan w:val="5"/>
          </w:tcPr>
          <w:p w:rsidR="00AC36B4" w:rsidRPr="007674DD" w:rsidRDefault="00E00035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2699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  <w:p w:rsidR="00AC36B4" w:rsidRPr="007674DD" w:rsidRDefault="00AC36B4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AC36B4" w:rsidRPr="007674DD" w:rsidRDefault="00AC36B4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D0319B" w:rsidRPr="009F2EE4" w:rsidTr="00F83688">
        <w:trPr>
          <w:gridAfter w:val="1"/>
          <w:wAfter w:w="31" w:type="dxa"/>
          <w:trHeight w:val="229"/>
        </w:trPr>
        <w:tc>
          <w:tcPr>
            <w:tcW w:w="851" w:type="dxa"/>
          </w:tcPr>
          <w:p w:rsidR="00D0319B" w:rsidRPr="00C377F4" w:rsidRDefault="00D0319B" w:rsidP="006C574A">
            <w:pPr>
              <w:rPr>
                <w:sz w:val="22"/>
                <w:szCs w:val="22"/>
              </w:rPr>
            </w:pPr>
            <w:r w:rsidRPr="00C377F4">
              <w:rPr>
                <w:b/>
                <w:bCs/>
                <w:sz w:val="22"/>
                <w:szCs w:val="22"/>
              </w:rPr>
              <w:t>4.6.</w:t>
            </w:r>
          </w:p>
        </w:tc>
        <w:tc>
          <w:tcPr>
            <w:tcW w:w="9988" w:type="dxa"/>
            <w:gridSpan w:val="13"/>
          </w:tcPr>
          <w:p w:rsidR="00D0319B" w:rsidRDefault="00D0319B" w:rsidP="00D0319B">
            <w:pPr>
              <w:rPr>
                <w:sz w:val="22"/>
              </w:rPr>
            </w:pPr>
            <w:r>
              <w:rPr>
                <w:sz w:val="22"/>
              </w:rPr>
              <w:t>Несоответствие данных медицинской документации данным реестра счетов, в том числе:</w:t>
            </w:r>
          </w:p>
          <w:p w:rsidR="00D0319B" w:rsidRPr="007674DD" w:rsidRDefault="00D0319B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229"/>
        </w:trPr>
        <w:tc>
          <w:tcPr>
            <w:tcW w:w="851" w:type="dxa"/>
          </w:tcPr>
          <w:p w:rsidR="0042529F" w:rsidRPr="00954B2C" w:rsidRDefault="0042529F" w:rsidP="009227B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4.6.1.</w:t>
            </w:r>
          </w:p>
        </w:tc>
        <w:tc>
          <w:tcPr>
            <w:tcW w:w="5307" w:type="dxa"/>
            <w:gridSpan w:val="5"/>
          </w:tcPr>
          <w:p w:rsidR="0042529F" w:rsidRPr="007674DD" w:rsidRDefault="006023E8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2699" w:type="dxa"/>
            <w:gridSpan w:val="4"/>
          </w:tcPr>
          <w:p w:rsidR="0042529F" w:rsidRPr="00752E41" w:rsidRDefault="00F83688" w:rsidP="00F83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Разница тарифа, предъявленного к оплате, и тарифа, который следует применить.</w:t>
            </w:r>
          </w:p>
        </w:tc>
        <w:tc>
          <w:tcPr>
            <w:tcW w:w="1982" w:type="dxa"/>
            <w:gridSpan w:val="4"/>
          </w:tcPr>
          <w:p w:rsidR="0042529F" w:rsidRPr="007674DD" w:rsidRDefault="00EC2C4E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,3</w:t>
            </w:r>
            <w:r w:rsidRPr="007674DD">
              <w:rPr>
                <w:sz w:val="22"/>
                <w:szCs w:val="22"/>
              </w:rPr>
              <w:t xml:space="preserve">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42529F" w:rsidRPr="009F2EE4" w:rsidTr="00F83688">
        <w:trPr>
          <w:gridAfter w:val="1"/>
          <w:wAfter w:w="31" w:type="dxa"/>
          <w:trHeight w:val="229"/>
        </w:trPr>
        <w:tc>
          <w:tcPr>
            <w:tcW w:w="851" w:type="dxa"/>
          </w:tcPr>
          <w:p w:rsidR="0042529F" w:rsidRDefault="0042529F" w:rsidP="006C57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4.6.2</w:t>
            </w:r>
          </w:p>
        </w:tc>
        <w:tc>
          <w:tcPr>
            <w:tcW w:w="5307" w:type="dxa"/>
            <w:gridSpan w:val="5"/>
          </w:tcPr>
          <w:p w:rsidR="0042529F" w:rsidRPr="007674DD" w:rsidRDefault="006023E8" w:rsidP="006C574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699" w:type="dxa"/>
            <w:gridSpan w:val="4"/>
          </w:tcPr>
          <w:p w:rsidR="00EC2C4E" w:rsidRDefault="00EC2C4E" w:rsidP="006C574A">
            <w:pPr>
              <w:jc w:val="center"/>
              <w:rPr>
                <w:sz w:val="22"/>
                <w:szCs w:val="22"/>
              </w:rPr>
            </w:pPr>
          </w:p>
          <w:p w:rsidR="0042529F" w:rsidRDefault="00EC2C4E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</w:t>
            </w:r>
            <w:r w:rsidR="00472755">
              <w:rPr>
                <w:sz w:val="22"/>
                <w:szCs w:val="22"/>
              </w:rPr>
              <w:t xml:space="preserve">РТ </w:t>
            </w:r>
          </w:p>
          <w:p w:rsidR="00EC2C4E" w:rsidRPr="007674DD" w:rsidRDefault="00EC2C4E" w:rsidP="006C5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4"/>
          </w:tcPr>
          <w:p w:rsidR="0042529F" w:rsidRDefault="0042529F" w:rsidP="00752E41">
            <w:pPr>
              <w:jc w:val="center"/>
              <w:rPr>
                <w:sz w:val="22"/>
                <w:szCs w:val="22"/>
              </w:rPr>
            </w:pPr>
          </w:p>
          <w:p w:rsidR="00EC2C4E" w:rsidRPr="007674DD" w:rsidRDefault="00EC2C4E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РП </w:t>
            </w:r>
          </w:p>
        </w:tc>
      </w:tr>
      <w:tr w:rsidR="0042529F" w:rsidRPr="009F2EE4" w:rsidTr="00F83688">
        <w:trPr>
          <w:gridAfter w:val="1"/>
          <w:wAfter w:w="31" w:type="dxa"/>
          <w:trHeight w:val="195"/>
        </w:trPr>
        <w:tc>
          <w:tcPr>
            <w:tcW w:w="10839" w:type="dxa"/>
            <w:gridSpan w:val="1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Раздел 5</w:t>
            </w:r>
            <w:r w:rsidR="00C65704">
              <w:rPr>
                <w:rStyle w:val="a7"/>
                <w:b/>
                <w:bCs/>
                <w:sz w:val="22"/>
                <w:szCs w:val="22"/>
              </w:rPr>
              <w:footnoteReference w:id="2"/>
            </w:r>
            <w:r w:rsidRPr="007674DD">
              <w:rPr>
                <w:b/>
                <w:bCs/>
                <w:sz w:val="22"/>
                <w:szCs w:val="22"/>
              </w:rPr>
              <w:t>.</w:t>
            </w:r>
            <w:r w:rsidRPr="007674DD">
              <w:rPr>
                <w:sz w:val="22"/>
                <w:szCs w:val="22"/>
              </w:rPr>
              <w:t xml:space="preserve"> Нарушения в оформлении и предъявлении на оплату счетов и реестров счетов</w:t>
            </w:r>
          </w:p>
        </w:tc>
      </w:tr>
      <w:tr w:rsidR="0042529F" w:rsidRPr="009F2EE4" w:rsidTr="00F83688">
        <w:trPr>
          <w:gridAfter w:val="1"/>
          <w:wAfter w:w="31" w:type="dxa"/>
          <w:trHeight w:val="267"/>
        </w:trPr>
        <w:tc>
          <w:tcPr>
            <w:tcW w:w="10839" w:type="dxa"/>
            <w:gridSpan w:val="14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5.1.</w:t>
            </w:r>
            <w:r w:rsidRPr="007674DD">
              <w:rPr>
                <w:sz w:val="22"/>
                <w:szCs w:val="22"/>
              </w:rPr>
              <w:t xml:space="preserve"> </w:t>
            </w:r>
            <w:r w:rsidR="00FB5A89">
              <w:rPr>
                <w:sz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2529F" w:rsidRPr="009F2EE4" w:rsidTr="00F83688">
        <w:trPr>
          <w:gridAfter w:val="1"/>
          <w:wAfter w:w="31" w:type="dxa"/>
          <w:trHeight w:val="469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5.1.1</w:t>
            </w:r>
          </w:p>
        </w:tc>
        <w:tc>
          <w:tcPr>
            <w:tcW w:w="5307" w:type="dxa"/>
            <w:gridSpan w:val="5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наличие ошибок и/или недостоверной информации в реквизитах счета; </w:t>
            </w:r>
          </w:p>
        </w:tc>
        <w:tc>
          <w:tcPr>
            <w:tcW w:w="2699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5.1.2</w:t>
            </w:r>
          </w:p>
        </w:tc>
        <w:tc>
          <w:tcPr>
            <w:tcW w:w="5307" w:type="dxa"/>
            <w:gridSpan w:val="5"/>
          </w:tcPr>
          <w:p w:rsidR="0042529F" w:rsidRPr="007674DD" w:rsidRDefault="00FB5A89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699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455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5.1.3</w:t>
            </w:r>
          </w:p>
        </w:tc>
        <w:tc>
          <w:tcPr>
            <w:tcW w:w="5307" w:type="dxa"/>
            <w:gridSpan w:val="5"/>
          </w:tcPr>
          <w:p w:rsidR="0042529F" w:rsidRPr="007674DD" w:rsidRDefault="00FB5A89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2699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268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5.1.4</w:t>
            </w:r>
          </w:p>
        </w:tc>
        <w:tc>
          <w:tcPr>
            <w:tcW w:w="5307" w:type="dxa"/>
            <w:gridSpan w:val="5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699" w:type="dxa"/>
            <w:gridSpan w:val="4"/>
          </w:tcPr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486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5.1.5</w:t>
            </w:r>
          </w:p>
        </w:tc>
        <w:tc>
          <w:tcPr>
            <w:tcW w:w="5307" w:type="dxa"/>
            <w:gridSpan w:val="5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699" w:type="dxa"/>
            <w:gridSpan w:val="4"/>
          </w:tcPr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46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5.1.6</w:t>
            </w:r>
          </w:p>
        </w:tc>
        <w:tc>
          <w:tcPr>
            <w:tcW w:w="5307" w:type="dxa"/>
            <w:gridSpan w:val="5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2699" w:type="dxa"/>
            <w:gridSpan w:val="4"/>
          </w:tcPr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82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457"/>
        </w:trPr>
        <w:tc>
          <w:tcPr>
            <w:tcW w:w="10839" w:type="dxa"/>
            <w:gridSpan w:val="14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5.2.</w:t>
            </w:r>
            <w:r w:rsidRPr="007674DD">
              <w:rPr>
                <w:sz w:val="22"/>
                <w:szCs w:val="22"/>
              </w:rPr>
              <w:t xml:space="preserve"> </w:t>
            </w:r>
            <w:r w:rsidR="00FB5A89">
              <w:rPr>
                <w:sz w:val="22"/>
              </w:rPr>
              <w:t>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5.2.1</w:t>
            </w:r>
          </w:p>
        </w:tc>
        <w:tc>
          <w:tcPr>
            <w:tcW w:w="5307" w:type="dxa"/>
            <w:gridSpan w:val="5"/>
          </w:tcPr>
          <w:p w:rsidR="0042529F" w:rsidRPr="007674DD" w:rsidRDefault="00FB5A89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2753" w:type="dxa"/>
            <w:gridSpan w:val="5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5.2.2</w:t>
            </w:r>
          </w:p>
        </w:tc>
        <w:tc>
          <w:tcPr>
            <w:tcW w:w="5307" w:type="dxa"/>
            <w:gridSpan w:val="5"/>
          </w:tcPr>
          <w:p w:rsidR="0042529F" w:rsidRPr="007674DD" w:rsidRDefault="00FB5A89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2753" w:type="dxa"/>
            <w:gridSpan w:val="5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5.2.3</w:t>
            </w:r>
          </w:p>
        </w:tc>
        <w:tc>
          <w:tcPr>
            <w:tcW w:w="5307" w:type="dxa"/>
            <w:gridSpan w:val="5"/>
          </w:tcPr>
          <w:p w:rsidR="0042529F" w:rsidRPr="007674DD" w:rsidRDefault="00FB5A89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Федерации;</w:t>
            </w:r>
          </w:p>
        </w:tc>
        <w:tc>
          <w:tcPr>
            <w:tcW w:w="2753" w:type="dxa"/>
            <w:gridSpan w:val="5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5.2.4</w:t>
            </w:r>
          </w:p>
        </w:tc>
        <w:tc>
          <w:tcPr>
            <w:tcW w:w="5307" w:type="dxa"/>
            <w:gridSpan w:val="5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>наличие в реестре счета неактуальных данных о застрахованных лицах</w:t>
            </w:r>
          </w:p>
        </w:tc>
        <w:tc>
          <w:tcPr>
            <w:tcW w:w="2753" w:type="dxa"/>
            <w:gridSpan w:val="5"/>
          </w:tcPr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5.2.5</w:t>
            </w:r>
          </w:p>
        </w:tc>
        <w:tc>
          <w:tcPr>
            <w:tcW w:w="5307" w:type="dxa"/>
            <w:gridSpan w:val="5"/>
          </w:tcPr>
          <w:p w:rsidR="0042529F" w:rsidRPr="007674DD" w:rsidRDefault="00585BA5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включение в реестры счетов случаев оказания медицинской помощи, предоставленной категориям граждан, не подлежащим страхованию по </w:t>
            </w:r>
            <w:r>
              <w:rPr>
                <w:sz w:val="22"/>
              </w:rPr>
              <w:lastRenderedPageBreak/>
              <w:t>обязательному медицинскому страхованию на территории Российской Федерации</w:t>
            </w:r>
          </w:p>
        </w:tc>
        <w:tc>
          <w:tcPr>
            <w:tcW w:w="2753" w:type="dxa"/>
            <w:gridSpan w:val="5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479"/>
        </w:trPr>
        <w:tc>
          <w:tcPr>
            <w:tcW w:w="10839" w:type="dxa"/>
            <w:gridSpan w:val="14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lastRenderedPageBreak/>
              <w:t>5.3.</w:t>
            </w:r>
            <w:r w:rsidRPr="007674DD">
              <w:rPr>
                <w:sz w:val="22"/>
                <w:szCs w:val="22"/>
              </w:rPr>
              <w:t xml:space="preserve"> </w:t>
            </w:r>
            <w:r w:rsidR="00CD19BA">
              <w:rPr>
                <w:sz w:val="22"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5.3.1</w:t>
            </w:r>
          </w:p>
        </w:tc>
        <w:tc>
          <w:tcPr>
            <w:tcW w:w="5362" w:type="dxa"/>
            <w:gridSpan w:val="6"/>
          </w:tcPr>
          <w:p w:rsidR="0042529F" w:rsidRPr="007674DD" w:rsidRDefault="007E0F15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видов медицинской помощи, не входящих в территориальную программу обязательного медицинского страхования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100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5.3.2</w:t>
            </w:r>
          </w:p>
        </w:tc>
        <w:tc>
          <w:tcPr>
            <w:tcW w:w="5362" w:type="dxa"/>
            <w:gridSpan w:val="6"/>
          </w:tcPr>
          <w:p w:rsidR="0042529F" w:rsidRPr="007674DD" w:rsidRDefault="008E3C44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5.3.3</w:t>
            </w:r>
          </w:p>
        </w:tc>
        <w:tc>
          <w:tcPr>
            <w:tcW w:w="5362" w:type="dxa"/>
            <w:gridSpan w:val="6"/>
          </w:tcPr>
          <w:p w:rsidR="0042529F" w:rsidRPr="007674DD" w:rsidRDefault="008E3C44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157"/>
        </w:trPr>
        <w:tc>
          <w:tcPr>
            <w:tcW w:w="10839" w:type="dxa"/>
            <w:gridSpan w:val="14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5.4.</w:t>
            </w:r>
            <w:r w:rsidRPr="007674DD">
              <w:rPr>
                <w:sz w:val="22"/>
                <w:szCs w:val="22"/>
              </w:rPr>
              <w:t xml:space="preserve"> </w:t>
            </w:r>
            <w:r w:rsidR="005071C5">
              <w:rPr>
                <w:sz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2529F" w:rsidRPr="009F2EE4" w:rsidTr="00F83688">
        <w:trPr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5.4.1</w:t>
            </w:r>
          </w:p>
        </w:tc>
        <w:tc>
          <w:tcPr>
            <w:tcW w:w="5393" w:type="dxa"/>
            <w:gridSpan w:val="7"/>
          </w:tcPr>
          <w:p w:rsidR="0042529F" w:rsidRPr="007674DD" w:rsidRDefault="005071C5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5.4.2</w:t>
            </w:r>
          </w:p>
        </w:tc>
        <w:tc>
          <w:tcPr>
            <w:tcW w:w="5393" w:type="dxa"/>
            <w:gridSpan w:val="7"/>
          </w:tcPr>
          <w:p w:rsidR="0042529F" w:rsidRPr="007674DD" w:rsidRDefault="005071C5" w:rsidP="006C57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</w:t>
            </w:r>
            <w:proofErr w:type="gramEnd"/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gridAfter w:val="1"/>
          <w:wAfter w:w="31" w:type="dxa"/>
          <w:trHeight w:val="367"/>
        </w:trPr>
        <w:tc>
          <w:tcPr>
            <w:tcW w:w="10839" w:type="dxa"/>
            <w:gridSpan w:val="14"/>
          </w:tcPr>
          <w:p w:rsidR="0042529F" w:rsidRPr="007674DD" w:rsidRDefault="0042529F" w:rsidP="006C574A">
            <w:pPr>
              <w:rPr>
                <w:sz w:val="22"/>
                <w:szCs w:val="22"/>
              </w:rPr>
            </w:pPr>
            <w:r w:rsidRPr="007674DD">
              <w:rPr>
                <w:b/>
                <w:bCs/>
                <w:sz w:val="22"/>
                <w:szCs w:val="22"/>
              </w:rPr>
              <w:t>5.5.</w:t>
            </w:r>
            <w:r w:rsidRPr="007674DD">
              <w:rPr>
                <w:sz w:val="22"/>
                <w:szCs w:val="22"/>
              </w:rPr>
              <w:t xml:space="preserve"> </w:t>
            </w:r>
            <w:r w:rsidR="00B376F6">
              <w:rPr>
                <w:sz w:val="22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42529F" w:rsidRPr="009F2EE4" w:rsidTr="00F83688">
        <w:trPr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5.5.1</w:t>
            </w:r>
          </w:p>
        </w:tc>
        <w:tc>
          <w:tcPr>
            <w:tcW w:w="5393" w:type="dxa"/>
            <w:gridSpan w:val="7"/>
          </w:tcPr>
          <w:p w:rsidR="0042529F" w:rsidRPr="007674DD" w:rsidRDefault="008F657D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trHeight w:val="693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5.5.2</w:t>
            </w:r>
          </w:p>
        </w:tc>
        <w:tc>
          <w:tcPr>
            <w:tcW w:w="5393" w:type="dxa"/>
            <w:gridSpan w:val="7"/>
          </w:tcPr>
          <w:p w:rsidR="0042529F" w:rsidRPr="007674DD" w:rsidRDefault="001D1062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trHeight w:val="420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5.5.3</w:t>
            </w:r>
          </w:p>
        </w:tc>
        <w:tc>
          <w:tcPr>
            <w:tcW w:w="5393" w:type="dxa"/>
            <w:gridSpan w:val="7"/>
          </w:tcPr>
          <w:p w:rsidR="0042529F" w:rsidRPr="007674DD" w:rsidRDefault="003276A4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trHeight w:val="855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5.6.</w:t>
            </w:r>
          </w:p>
        </w:tc>
        <w:tc>
          <w:tcPr>
            <w:tcW w:w="5393" w:type="dxa"/>
            <w:gridSpan w:val="7"/>
          </w:tcPr>
          <w:p w:rsidR="0042529F" w:rsidRPr="007674DD" w:rsidRDefault="0098204A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2698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928" w:type="dxa"/>
            <w:gridSpan w:val="3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trHeight w:val="459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5.7.</w:t>
            </w:r>
          </w:p>
        </w:tc>
        <w:tc>
          <w:tcPr>
            <w:tcW w:w="10019" w:type="dxa"/>
            <w:gridSpan w:val="14"/>
          </w:tcPr>
          <w:p w:rsidR="0042529F" w:rsidRPr="007674DD" w:rsidRDefault="0003199F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</w:tr>
      <w:tr w:rsidR="00671F3D" w:rsidRPr="009F2EE4" w:rsidTr="00F83688">
        <w:trPr>
          <w:trHeight w:val="607"/>
        </w:trPr>
        <w:tc>
          <w:tcPr>
            <w:tcW w:w="851" w:type="dxa"/>
          </w:tcPr>
          <w:p w:rsidR="00671F3D" w:rsidRPr="00332D5E" w:rsidRDefault="00671F3D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5.7.1</w:t>
            </w:r>
          </w:p>
        </w:tc>
        <w:tc>
          <w:tcPr>
            <w:tcW w:w="5445" w:type="dxa"/>
            <w:gridSpan w:val="8"/>
          </w:tcPr>
          <w:p w:rsidR="00671F3D" w:rsidRPr="00671F3D" w:rsidRDefault="00671F3D" w:rsidP="00671F3D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1F3D">
              <w:rPr>
                <w:rFonts w:ascii="Times New Roman" w:hAnsi="Times New Roman" w:cs="Times New Roman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2697" w:type="dxa"/>
            <w:gridSpan w:val="4"/>
          </w:tcPr>
          <w:p w:rsidR="00671F3D" w:rsidRPr="007674DD" w:rsidRDefault="00671F3D" w:rsidP="006C574A">
            <w:pPr>
              <w:jc w:val="center"/>
              <w:rPr>
                <w:sz w:val="22"/>
                <w:szCs w:val="22"/>
              </w:rPr>
            </w:pPr>
          </w:p>
          <w:p w:rsidR="00671F3D" w:rsidRPr="007674DD" w:rsidRDefault="00671F3D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877" w:type="dxa"/>
            <w:gridSpan w:val="2"/>
          </w:tcPr>
          <w:p w:rsidR="00671F3D" w:rsidRPr="00332D5E" w:rsidRDefault="00671F3D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671F3D" w:rsidRPr="009F2EE4" w:rsidTr="00F83688">
        <w:trPr>
          <w:trHeight w:val="471"/>
        </w:trPr>
        <w:tc>
          <w:tcPr>
            <w:tcW w:w="851" w:type="dxa"/>
          </w:tcPr>
          <w:p w:rsidR="00671F3D" w:rsidRPr="00332D5E" w:rsidRDefault="00671F3D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5.7.2</w:t>
            </w:r>
          </w:p>
        </w:tc>
        <w:tc>
          <w:tcPr>
            <w:tcW w:w="5445" w:type="dxa"/>
            <w:gridSpan w:val="8"/>
          </w:tcPr>
          <w:p w:rsidR="00671F3D" w:rsidRPr="00671F3D" w:rsidRDefault="00671F3D" w:rsidP="00671F3D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1F3D">
              <w:rPr>
                <w:rFonts w:ascii="Times New Roman" w:hAnsi="Times New Roman" w:cs="Times New Roman"/>
                <w:sz w:val="22"/>
                <w:szCs w:val="22"/>
              </w:rPr>
              <w:t>Дублирование случаев оказания медицинской помощи в одном реестре</w:t>
            </w:r>
          </w:p>
        </w:tc>
        <w:tc>
          <w:tcPr>
            <w:tcW w:w="2697" w:type="dxa"/>
            <w:gridSpan w:val="4"/>
          </w:tcPr>
          <w:p w:rsidR="00671F3D" w:rsidRPr="007674DD" w:rsidRDefault="00671F3D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РТ </w:t>
            </w:r>
          </w:p>
        </w:tc>
        <w:tc>
          <w:tcPr>
            <w:tcW w:w="1877" w:type="dxa"/>
            <w:gridSpan w:val="2"/>
          </w:tcPr>
          <w:p w:rsidR="00671F3D" w:rsidRPr="00332D5E" w:rsidRDefault="00671F3D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671F3D" w:rsidRPr="009F2EE4" w:rsidTr="00F83688">
        <w:trPr>
          <w:trHeight w:val="855"/>
        </w:trPr>
        <w:tc>
          <w:tcPr>
            <w:tcW w:w="851" w:type="dxa"/>
          </w:tcPr>
          <w:p w:rsidR="00671F3D" w:rsidRPr="00332D5E" w:rsidRDefault="00671F3D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lastRenderedPageBreak/>
              <w:t>5.7.3</w:t>
            </w:r>
          </w:p>
        </w:tc>
        <w:tc>
          <w:tcPr>
            <w:tcW w:w="5445" w:type="dxa"/>
            <w:gridSpan w:val="8"/>
          </w:tcPr>
          <w:p w:rsidR="00671F3D" w:rsidRPr="00671F3D" w:rsidRDefault="00671F3D" w:rsidP="00671F3D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1F3D">
              <w:rPr>
                <w:rFonts w:ascii="Times New Roman" w:hAnsi="Times New Roman" w:cs="Times New Roman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2697" w:type="dxa"/>
            <w:gridSpan w:val="4"/>
          </w:tcPr>
          <w:p w:rsidR="00671F3D" w:rsidRPr="007674DD" w:rsidRDefault="00671F3D" w:rsidP="006C574A">
            <w:pPr>
              <w:jc w:val="center"/>
              <w:rPr>
                <w:sz w:val="22"/>
                <w:szCs w:val="22"/>
              </w:rPr>
            </w:pPr>
          </w:p>
          <w:p w:rsidR="00671F3D" w:rsidRPr="007674DD" w:rsidRDefault="00671F3D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877" w:type="dxa"/>
            <w:gridSpan w:val="2"/>
          </w:tcPr>
          <w:p w:rsidR="00671F3D" w:rsidRPr="00332D5E" w:rsidRDefault="00671F3D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671F3D" w:rsidRPr="009F2EE4" w:rsidTr="00F83688">
        <w:trPr>
          <w:trHeight w:val="927"/>
        </w:trPr>
        <w:tc>
          <w:tcPr>
            <w:tcW w:w="851" w:type="dxa"/>
          </w:tcPr>
          <w:p w:rsidR="00671F3D" w:rsidRPr="00332D5E" w:rsidRDefault="00671F3D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5.7.4</w:t>
            </w:r>
          </w:p>
        </w:tc>
        <w:tc>
          <w:tcPr>
            <w:tcW w:w="5445" w:type="dxa"/>
            <w:gridSpan w:val="8"/>
          </w:tcPr>
          <w:p w:rsidR="00671F3D" w:rsidRPr="00671F3D" w:rsidRDefault="00671F3D" w:rsidP="00671F3D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1F3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медицинской услуги включена в норматив финансового обеспечения оплаты медицинской помощи, оказанной </w:t>
            </w:r>
            <w:proofErr w:type="spellStart"/>
            <w:r w:rsidRPr="00671F3D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671F3D">
              <w:rPr>
                <w:rFonts w:ascii="Times New Roman" w:hAnsi="Times New Roman" w:cs="Times New Roman"/>
                <w:sz w:val="22"/>
                <w:szCs w:val="22"/>
              </w:rPr>
              <w:t>, на прикрепленное население, застрахованное в системе обязательного медицинского страхования</w:t>
            </w:r>
          </w:p>
        </w:tc>
        <w:tc>
          <w:tcPr>
            <w:tcW w:w="2697" w:type="dxa"/>
            <w:gridSpan w:val="4"/>
          </w:tcPr>
          <w:p w:rsidR="00671F3D" w:rsidRPr="007674DD" w:rsidRDefault="00671F3D" w:rsidP="006C574A">
            <w:pPr>
              <w:jc w:val="center"/>
              <w:rPr>
                <w:sz w:val="22"/>
                <w:szCs w:val="22"/>
              </w:rPr>
            </w:pPr>
          </w:p>
          <w:p w:rsidR="00671F3D" w:rsidRPr="007674DD" w:rsidRDefault="00671F3D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877" w:type="dxa"/>
            <w:gridSpan w:val="2"/>
          </w:tcPr>
          <w:p w:rsidR="00671F3D" w:rsidRPr="00332D5E" w:rsidRDefault="00671F3D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trHeight w:val="459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 w:rsidRPr="00332D5E">
              <w:rPr>
                <w:b/>
                <w:bCs/>
                <w:sz w:val="22"/>
                <w:szCs w:val="22"/>
              </w:rPr>
              <w:t>5.7.5</w:t>
            </w:r>
          </w:p>
        </w:tc>
        <w:tc>
          <w:tcPr>
            <w:tcW w:w="5445" w:type="dxa"/>
            <w:gridSpan w:val="8"/>
          </w:tcPr>
          <w:p w:rsidR="00295FCC" w:rsidRPr="00295FCC" w:rsidRDefault="00295FCC" w:rsidP="00295FC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5FCC">
              <w:rPr>
                <w:rFonts w:ascii="Times New Roman" w:hAnsi="Times New Roman" w:cs="Times New Roman"/>
                <w:sz w:val="22"/>
                <w:szCs w:val="22"/>
              </w:rPr>
              <w:t>Включения в реестр счетов медицинской помощи:</w:t>
            </w:r>
          </w:p>
          <w:p w:rsidR="00295FCC" w:rsidRPr="00295FCC" w:rsidRDefault="00295FCC" w:rsidP="00295FCC">
            <w:pPr>
              <w:pStyle w:val="ConsPlusNormal"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5FCC">
              <w:rPr>
                <w:rFonts w:ascii="Times New Roman" w:hAnsi="Times New Roman" w:cs="Times New Roman"/>
                <w:sz w:val="22"/>
                <w:szCs w:val="22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:rsidR="0042529F" w:rsidRPr="007674DD" w:rsidRDefault="00295FCC" w:rsidP="00295FCC">
            <w:pPr>
              <w:rPr>
                <w:sz w:val="22"/>
                <w:szCs w:val="22"/>
              </w:rPr>
            </w:pPr>
            <w:r>
              <w:rPr>
                <w:sz w:val="22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2697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877" w:type="dxa"/>
            <w:gridSpan w:val="2"/>
            <w:vAlign w:val="center"/>
          </w:tcPr>
          <w:p w:rsidR="0042529F" w:rsidRPr="00332D5E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42529F" w:rsidRPr="009F2EE4" w:rsidTr="00F83688">
        <w:trPr>
          <w:trHeight w:val="459"/>
        </w:trPr>
        <w:tc>
          <w:tcPr>
            <w:tcW w:w="851" w:type="dxa"/>
          </w:tcPr>
          <w:p w:rsidR="0042529F" w:rsidRPr="00332D5E" w:rsidRDefault="0042529F" w:rsidP="006C57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5.7.6</w:t>
            </w:r>
          </w:p>
        </w:tc>
        <w:tc>
          <w:tcPr>
            <w:tcW w:w="5445" w:type="dxa"/>
            <w:gridSpan w:val="8"/>
          </w:tcPr>
          <w:p w:rsidR="0042529F" w:rsidRPr="007674DD" w:rsidRDefault="00611C66" w:rsidP="006C574A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697" w:type="dxa"/>
            <w:gridSpan w:val="4"/>
          </w:tcPr>
          <w:p w:rsidR="0042529F" w:rsidRPr="007674DD" w:rsidRDefault="0042529F" w:rsidP="006C574A">
            <w:pPr>
              <w:jc w:val="center"/>
              <w:rPr>
                <w:sz w:val="22"/>
                <w:szCs w:val="22"/>
              </w:rPr>
            </w:pPr>
          </w:p>
          <w:p w:rsidR="0042529F" w:rsidRPr="007674DD" w:rsidRDefault="0042529F" w:rsidP="00472755">
            <w:pPr>
              <w:jc w:val="center"/>
              <w:rPr>
                <w:sz w:val="22"/>
                <w:szCs w:val="22"/>
              </w:rPr>
            </w:pPr>
            <w:r w:rsidRPr="007674DD">
              <w:rPr>
                <w:sz w:val="22"/>
                <w:szCs w:val="22"/>
              </w:rPr>
              <w:t xml:space="preserve">1,0 х РТ </w:t>
            </w:r>
          </w:p>
        </w:tc>
        <w:tc>
          <w:tcPr>
            <w:tcW w:w="1877" w:type="dxa"/>
            <w:gridSpan w:val="2"/>
          </w:tcPr>
          <w:p w:rsidR="0042529F" w:rsidRPr="00332D5E" w:rsidRDefault="0042529F" w:rsidP="006C574A">
            <w:pPr>
              <w:jc w:val="center"/>
              <w:rPr>
                <w:sz w:val="22"/>
                <w:szCs w:val="22"/>
              </w:rPr>
            </w:pPr>
          </w:p>
        </w:tc>
      </w:tr>
      <w:tr w:rsidR="00611C66" w:rsidRPr="009F2EE4" w:rsidTr="00F83688">
        <w:trPr>
          <w:trHeight w:val="459"/>
        </w:trPr>
        <w:tc>
          <w:tcPr>
            <w:tcW w:w="851" w:type="dxa"/>
          </w:tcPr>
          <w:p w:rsidR="00611C66" w:rsidRDefault="00611C66" w:rsidP="006C57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5.8.</w:t>
            </w:r>
          </w:p>
        </w:tc>
        <w:tc>
          <w:tcPr>
            <w:tcW w:w="5445" w:type="dxa"/>
            <w:gridSpan w:val="8"/>
          </w:tcPr>
          <w:p w:rsidR="00611C66" w:rsidRDefault="00611C66" w:rsidP="006C574A">
            <w:pPr>
              <w:rPr>
                <w:sz w:val="22"/>
              </w:rPr>
            </w:pPr>
            <w:r>
              <w:rPr>
                <w:sz w:val="22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2697" w:type="dxa"/>
            <w:gridSpan w:val="4"/>
          </w:tcPr>
          <w:p w:rsidR="0040391B" w:rsidRDefault="0040391B" w:rsidP="006C574A">
            <w:pPr>
              <w:jc w:val="center"/>
              <w:rPr>
                <w:sz w:val="22"/>
                <w:szCs w:val="22"/>
              </w:rPr>
            </w:pPr>
          </w:p>
          <w:p w:rsidR="00611C66" w:rsidRPr="007674DD" w:rsidRDefault="0040391B" w:rsidP="004727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7674DD">
              <w:rPr>
                <w:sz w:val="22"/>
                <w:szCs w:val="22"/>
              </w:rPr>
              <w:t xml:space="preserve">1,0 </w:t>
            </w:r>
            <w:proofErr w:type="spellStart"/>
            <w:r w:rsidRPr="007674DD">
              <w:rPr>
                <w:sz w:val="22"/>
                <w:szCs w:val="22"/>
              </w:rPr>
              <w:t>х</w:t>
            </w:r>
            <w:proofErr w:type="spellEnd"/>
            <w:r w:rsidRPr="007674DD">
              <w:rPr>
                <w:sz w:val="22"/>
                <w:szCs w:val="22"/>
              </w:rPr>
              <w:t xml:space="preserve"> РТ </w:t>
            </w:r>
          </w:p>
        </w:tc>
        <w:tc>
          <w:tcPr>
            <w:tcW w:w="1877" w:type="dxa"/>
            <w:gridSpan w:val="2"/>
          </w:tcPr>
          <w:p w:rsidR="00611C66" w:rsidRPr="00332D5E" w:rsidRDefault="00611C66" w:rsidP="006C574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36B4" w:rsidRDefault="00AC36B4" w:rsidP="00AC36B4">
      <w:pPr>
        <w:rPr>
          <w:b/>
          <w:bCs/>
          <w:sz w:val="28"/>
          <w:szCs w:val="28"/>
        </w:rPr>
      </w:pPr>
    </w:p>
    <w:p w:rsidR="003B7DF3" w:rsidRPr="003B7DF3" w:rsidRDefault="003B7DF3" w:rsidP="00AC36B4">
      <w:pPr>
        <w:rPr>
          <w:b/>
          <w:bCs/>
          <w:sz w:val="28"/>
          <w:szCs w:val="28"/>
        </w:rPr>
      </w:pPr>
    </w:p>
    <w:p w:rsidR="00AC36B4" w:rsidRDefault="007D267A" w:rsidP="00C657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b/>
          <w:sz w:val="26"/>
          <w:szCs w:val="26"/>
          <w:vertAlign w:val="superscript"/>
        </w:rPr>
        <w:t>1</w:t>
      </w:r>
      <w:r w:rsidR="00C65704" w:rsidRPr="00915AE7">
        <w:rPr>
          <w:sz w:val="26"/>
          <w:szCs w:val="26"/>
        </w:rPr>
        <w:t xml:space="preserve"> </w:t>
      </w:r>
      <w:r w:rsidR="00AC36B4" w:rsidRPr="002518AD">
        <w:rPr>
          <w:rFonts w:ascii="Times New Roman" w:hAnsi="Times New Roman" w:cs="Times New Roman"/>
          <w:sz w:val="26"/>
          <w:szCs w:val="26"/>
        </w:rPr>
        <w:t xml:space="preserve">Размер санкций приводится в соответствии с </w:t>
      </w:r>
      <w:r w:rsidR="00C65704" w:rsidRPr="00C65704">
        <w:rPr>
          <w:rFonts w:ascii="Times New Roman" w:hAnsi="Times New Roman" w:cs="Times New Roman"/>
          <w:sz w:val="26"/>
          <w:szCs w:val="26"/>
        </w:rPr>
        <w:t>Приказ</w:t>
      </w:r>
      <w:r w:rsidR="00C65704">
        <w:rPr>
          <w:rFonts w:ascii="Times New Roman" w:hAnsi="Times New Roman" w:cs="Times New Roman"/>
          <w:sz w:val="26"/>
          <w:szCs w:val="26"/>
        </w:rPr>
        <w:t>ом</w:t>
      </w:r>
      <w:r w:rsidR="00C65704" w:rsidRPr="00C65704">
        <w:rPr>
          <w:rFonts w:ascii="Times New Roman" w:hAnsi="Times New Roman" w:cs="Times New Roman"/>
          <w:sz w:val="26"/>
          <w:szCs w:val="26"/>
        </w:rPr>
        <w:t xml:space="preserve"> </w:t>
      </w:r>
      <w:r w:rsidR="00C65704">
        <w:rPr>
          <w:rFonts w:ascii="Times New Roman" w:hAnsi="Times New Roman" w:cs="Times New Roman"/>
          <w:sz w:val="26"/>
          <w:szCs w:val="26"/>
        </w:rPr>
        <w:t>Минздрава России от 28.02.2019 №</w:t>
      </w:r>
      <w:r w:rsidR="00C65704" w:rsidRPr="00C65704">
        <w:rPr>
          <w:rFonts w:ascii="Times New Roman" w:hAnsi="Times New Roman" w:cs="Times New Roman"/>
          <w:sz w:val="26"/>
          <w:szCs w:val="26"/>
        </w:rPr>
        <w:t xml:space="preserve"> 108н </w:t>
      </w:r>
      <w:r w:rsidR="00C65704">
        <w:rPr>
          <w:rFonts w:ascii="Times New Roman" w:hAnsi="Times New Roman" w:cs="Times New Roman"/>
          <w:sz w:val="26"/>
          <w:szCs w:val="26"/>
        </w:rPr>
        <w:t>«</w:t>
      </w:r>
      <w:r w:rsidR="00C65704" w:rsidRPr="00C65704">
        <w:rPr>
          <w:rFonts w:ascii="Times New Roman" w:hAnsi="Times New Roman" w:cs="Times New Roman"/>
          <w:sz w:val="26"/>
          <w:szCs w:val="26"/>
        </w:rPr>
        <w:t>Об утверждении Правил обязате</w:t>
      </w:r>
      <w:r w:rsidR="00C65704">
        <w:rPr>
          <w:rFonts w:ascii="Times New Roman" w:hAnsi="Times New Roman" w:cs="Times New Roman"/>
          <w:sz w:val="26"/>
          <w:szCs w:val="26"/>
        </w:rPr>
        <w:t>льного медицинского страхования»</w:t>
      </w:r>
    </w:p>
    <w:p w:rsidR="00C65704" w:rsidRDefault="00C65704" w:rsidP="00C657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5704" w:rsidRPr="003B7DF3" w:rsidRDefault="000B0CCA" w:rsidP="00C65704">
      <w:pPr>
        <w:autoSpaceDE w:val="0"/>
        <w:autoSpaceDN w:val="0"/>
        <w:adjustRightInd w:val="0"/>
        <w:jc w:val="both"/>
        <w:outlineLvl w:val="0"/>
      </w:pPr>
      <w:r>
        <w:rPr>
          <w:b/>
          <w:sz w:val="26"/>
          <w:szCs w:val="26"/>
          <w:vertAlign w:val="superscript"/>
        </w:rPr>
        <w:t>2</w:t>
      </w:r>
      <w:proofErr w:type="gramStart"/>
      <w:r w:rsidR="00C65704" w:rsidRPr="003B7DF3">
        <w:rPr>
          <w:sz w:val="26"/>
          <w:szCs w:val="26"/>
        </w:rPr>
        <w:t xml:space="preserve"> П</w:t>
      </w:r>
      <w:proofErr w:type="gramEnd"/>
      <w:r w:rsidR="00C65704" w:rsidRPr="003B7DF3">
        <w:rPr>
          <w:sz w:val="26"/>
          <w:szCs w:val="26"/>
        </w:rPr>
        <w:t xml:space="preserve">ри финансировании первичной медико-санитарной помощи по </w:t>
      </w:r>
      <w:proofErr w:type="spellStart"/>
      <w:r w:rsidR="00C65704" w:rsidRPr="003B7DF3">
        <w:rPr>
          <w:sz w:val="26"/>
          <w:szCs w:val="26"/>
        </w:rPr>
        <w:t>подушевому</w:t>
      </w:r>
      <w:proofErr w:type="spellEnd"/>
      <w:r w:rsidR="00C65704" w:rsidRPr="003B7DF3">
        <w:rPr>
          <w:sz w:val="26"/>
          <w:szCs w:val="26"/>
        </w:rPr>
        <w:t xml:space="preserve"> нормативу стоимостью случая лечения является тариф оплаты единицы оказанной медицинской помощи, предусмотренной для </w:t>
      </w:r>
      <w:proofErr w:type="spellStart"/>
      <w:r w:rsidR="00C65704" w:rsidRPr="003B7DF3">
        <w:rPr>
          <w:sz w:val="26"/>
          <w:szCs w:val="26"/>
        </w:rPr>
        <w:t>межучрежденческих</w:t>
      </w:r>
      <w:proofErr w:type="spellEnd"/>
      <w:r w:rsidR="00C65704" w:rsidRPr="003B7DF3">
        <w:rPr>
          <w:sz w:val="26"/>
          <w:szCs w:val="26"/>
        </w:rPr>
        <w:t xml:space="preserve"> расчетов (обращение, посещение, профилактический осмотр и т.д.).</w:t>
      </w:r>
    </w:p>
    <w:p w:rsidR="00C65704" w:rsidRPr="003B7DF3" w:rsidRDefault="00C65704" w:rsidP="00AC36B4">
      <w:pPr>
        <w:rPr>
          <w:sz w:val="26"/>
          <w:szCs w:val="26"/>
        </w:rPr>
      </w:pPr>
    </w:p>
    <w:p w:rsidR="00AC36B4" w:rsidRPr="003B7DF3" w:rsidRDefault="00AC36B4" w:rsidP="00E02D46">
      <w:pPr>
        <w:jc w:val="both"/>
        <w:rPr>
          <w:sz w:val="26"/>
          <w:szCs w:val="26"/>
        </w:rPr>
      </w:pPr>
      <w:r w:rsidRPr="003B7DF3">
        <w:rPr>
          <w:sz w:val="26"/>
          <w:szCs w:val="26"/>
        </w:rPr>
        <w:t>РТ – размер тарифа на оплату медицинской помощи, действующий на д</w:t>
      </w:r>
      <w:r w:rsidR="008710A2">
        <w:rPr>
          <w:sz w:val="26"/>
          <w:szCs w:val="26"/>
        </w:rPr>
        <w:t>ату оказания медицинской помощи</w:t>
      </w:r>
    </w:p>
    <w:p w:rsidR="00AC36B4" w:rsidRPr="003B7DF3" w:rsidRDefault="00AC36B4" w:rsidP="00AC36B4">
      <w:pPr>
        <w:rPr>
          <w:sz w:val="26"/>
          <w:szCs w:val="26"/>
        </w:rPr>
      </w:pPr>
    </w:p>
    <w:p w:rsidR="00784F14" w:rsidRDefault="00784F14" w:rsidP="00784F1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РП </w:t>
      </w:r>
      <w:r w:rsidRPr="00FB10C0">
        <w:rPr>
          <w:sz w:val="26"/>
          <w:szCs w:val="26"/>
        </w:rPr>
        <w:t xml:space="preserve">– размер </w:t>
      </w:r>
      <w:proofErr w:type="spellStart"/>
      <w:r w:rsidRPr="00FB10C0">
        <w:rPr>
          <w:sz w:val="26"/>
          <w:szCs w:val="26"/>
        </w:rPr>
        <w:t>подушевого</w:t>
      </w:r>
      <w:proofErr w:type="spellEnd"/>
      <w:r w:rsidRPr="00FB10C0">
        <w:rPr>
          <w:sz w:val="26"/>
          <w:szCs w:val="26"/>
        </w:rPr>
        <w:t xml:space="preserve"> норматива фи</w:t>
      </w:r>
      <w:r>
        <w:rPr>
          <w:sz w:val="26"/>
          <w:szCs w:val="26"/>
        </w:rPr>
        <w:t>нансирования медицинской помощи за счет средств обязательного медицинского страхования, используемый при расчете</w:t>
      </w:r>
      <w:r>
        <w:rPr>
          <w:rFonts w:eastAsiaTheme="minorHAnsi"/>
          <w:sz w:val="26"/>
          <w:szCs w:val="26"/>
          <w:lang w:eastAsia="en-US"/>
        </w:rPr>
        <w:t xml:space="preserve"> величины штрафа, применяемого к медицинской организации за неоказание, несвоевременное оказание либо оказание медицинской помощи ненадлежащего качества, установленный в зависимости от видов и условий оказания медицинской помощи:</w:t>
      </w:r>
    </w:p>
    <w:p w:rsidR="00784F14" w:rsidRPr="00C200ED" w:rsidRDefault="00784F14" w:rsidP="00784F1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C200ED">
        <w:rPr>
          <w:rFonts w:eastAsiaTheme="minorHAnsi"/>
          <w:sz w:val="26"/>
          <w:szCs w:val="26"/>
          <w:lang w:eastAsia="en-US"/>
        </w:rPr>
        <w:t>при оказании медицинской помощи</w:t>
      </w:r>
      <w:r w:rsidR="00C8339C">
        <w:rPr>
          <w:rFonts w:eastAsiaTheme="minorHAnsi"/>
          <w:sz w:val="26"/>
          <w:szCs w:val="26"/>
          <w:lang w:eastAsia="en-US"/>
        </w:rPr>
        <w:t>, оказанной</w:t>
      </w:r>
      <w:r w:rsidRPr="00C200ED">
        <w:rPr>
          <w:rFonts w:eastAsiaTheme="minorHAnsi"/>
          <w:sz w:val="26"/>
          <w:szCs w:val="26"/>
          <w:lang w:eastAsia="en-US"/>
        </w:rPr>
        <w:t xml:space="preserve"> в амбулаторных условиях</w:t>
      </w:r>
      <w:r w:rsidR="00C8339C">
        <w:rPr>
          <w:rFonts w:eastAsiaTheme="minorHAnsi"/>
          <w:sz w:val="26"/>
          <w:szCs w:val="26"/>
          <w:lang w:eastAsia="en-US"/>
        </w:rPr>
        <w:t xml:space="preserve"> </w:t>
      </w:r>
      <w:r w:rsidRPr="00C200ED">
        <w:rPr>
          <w:rFonts w:eastAsiaTheme="minorHAnsi"/>
          <w:sz w:val="26"/>
          <w:szCs w:val="26"/>
          <w:lang w:eastAsia="en-US"/>
        </w:rPr>
        <w:t xml:space="preserve">- </w:t>
      </w:r>
      <w:proofErr w:type="gramStart"/>
      <w:r w:rsidRPr="00C200ED">
        <w:rPr>
          <w:rFonts w:eastAsiaTheme="minorHAnsi"/>
          <w:sz w:val="26"/>
          <w:szCs w:val="26"/>
          <w:lang w:eastAsia="en-US"/>
        </w:rPr>
        <w:t>установленный</w:t>
      </w:r>
      <w:proofErr w:type="gramEnd"/>
      <w:r w:rsidRPr="00C200ED">
        <w:rPr>
          <w:rFonts w:eastAsiaTheme="minorHAnsi"/>
          <w:sz w:val="26"/>
          <w:szCs w:val="26"/>
          <w:lang w:eastAsia="en-US"/>
        </w:rPr>
        <w:t xml:space="preserve"> пунктом </w:t>
      </w:r>
      <w:r w:rsidR="00C8339C">
        <w:rPr>
          <w:sz w:val="26"/>
          <w:szCs w:val="26"/>
        </w:rPr>
        <w:t>3.1.22</w:t>
      </w:r>
      <w:r w:rsidRPr="00C200ED">
        <w:rPr>
          <w:sz w:val="26"/>
          <w:szCs w:val="26"/>
        </w:rPr>
        <w:t xml:space="preserve"> Соглашения </w:t>
      </w:r>
      <w:r w:rsidRPr="00C200ED">
        <w:rPr>
          <w:rFonts w:eastAsiaTheme="minorHAnsi"/>
          <w:sz w:val="26"/>
          <w:szCs w:val="26"/>
          <w:lang w:eastAsia="en-US"/>
        </w:rPr>
        <w:t>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784F14" w:rsidRDefault="00784F14" w:rsidP="00784F1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C200ED">
        <w:rPr>
          <w:rFonts w:eastAsiaTheme="minorHAnsi"/>
          <w:sz w:val="26"/>
          <w:szCs w:val="26"/>
          <w:lang w:eastAsia="en-US"/>
        </w:rPr>
        <w:lastRenderedPageBreak/>
        <w:t xml:space="preserve">при оказании скорой медицинской помощи вне медицинской организации - </w:t>
      </w:r>
      <w:proofErr w:type="gramStart"/>
      <w:r w:rsidRPr="00C200ED">
        <w:rPr>
          <w:rFonts w:eastAsiaTheme="minorHAnsi"/>
          <w:sz w:val="26"/>
          <w:szCs w:val="26"/>
          <w:lang w:eastAsia="en-US"/>
        </w:rPr>
        <w:t>установленный</w:t>
      </w:r>
      <w:proofErr w:type="gramEnd"/>
      <w:r w:rsidRPr="00C200ED">
        <w:rPr>
          <w:rFonts w:eastAsiaTheme="minorHAnsi"/>
          <w:sz w:val="26"/>
          <w:szCs w:val="26"/>
          <w:lang w:eastAsia="en-US"/>
        </w:rPr>
        <w:t xml:space="preserve"> пунктом </w:t>
      </w:r>
      <w:r w:rsidRPr="00C200ED">
        <w:rPr>
          <w:sz w:val="26"/>
          <w:szCs w:val="26"/>
        </w:rPr>
        <w:t xml:space="preserve">3.6.6 Соглашения </w:t>
      </w:r>
      <w:r w:rsidRPr="00C200ED">
        <w:rPr>
          <w:rFonts w:eastAsiaTheme="minorHAnsi"/>
          <w:sz w:val="26"/>
          <w:szCs w:val="26"/>
          <w:lang w:eastAsia="en-US"/>
        </w:rPr>
        <w:t>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784F14" w:rsidRPr="00C31DC6" w:rsidRDefault="00784F14" w:rsidP="00784F1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C31DC6">
        <w:rPr>
          <w:rFonts w:eastAsiaTheme="minorHAnsi"/>
          <w:sz w:val="26"/>
          <w:szCs w:val="26"/>
          <w:lang w:eastAsia="en-US"/>
        </w:rPr>
        <w:t xml:space="preserve">при оказании медицинской помощи </w:t>
      </w:r>
      <w:r w:rsidRPr="00C31DC6">
        <w:rPr>
          <w:bCs/>
          <w:sz w:val="26"/>
          <w:szCs w:val="26"/>
        </w:rPr>
        <w:t xml:space="preserve">в условиях </w:t>
      </w:r>
      <w:r>
        <w:rPr>
          <w:bCs/>
          <w:sz w:val="26"/>
          <w:szCs w:val="26"/>
        </w:rPr>
        <w:t xml:space="preserve">круглосуточного стационара и </w:t>
      </w:r>
      <w:r w:rsidRPr="00C31DC6">
        <w:rPr>
          <w:bCs/>
          <w:sz w:val="26"/>
          <w:szCs w:val="26"/>
        </w:rPr>
        <w:t xml:space="preserve">дневного стационара </w:t>
      </w:r>
      <w:r w:rsidRPr="00C31DC6">
        <w:rPr>
          <w:rFonts w:eastAsiaTheme="minorHAnsi"/>
          <w:sz w:val="26"/>
          <w:szCs w:val="26"/>
          <w:lang w:eastAsia="en-US"/>
        </w:rPr>
        <w:t xml:space="preserve">- </w:t>
      </w:r>
      <w:proofErr w:type="gramStart"/>
      <w:r w:rsidRPr="00C31DC6">
        <w:rPr>
          <w:rFonts w:eastAsiaTheme="minorHAnsi"/>
          <w:sz w:val="26"/>
          <w:szCs w:val="26"/>
          <w:lang w:eastAsia="en-US"/>
        </w:rPr>
        <w:t>установленный</w:t>
      </w:r>
      <w:proofErr w:type="gramEnd"/>
      <w:r w:rsidRPr="00C31DC6">
        <w:rPr>
          <w:rFonts w:eastAsiaTheme="minorHAnsi"/>
          <w:sz w:val="26"/>
          <w:szCs w:val="26"/>
          <w:lang w:eastAsia="en-US"/>
        </w:rPr>
        <w:t xml:space="preserve"> в соответствии с территориальной программой</w:t>
      </w:r>
      <w:r w:rsidR="00C8339C">
        <w:rPr>
          <w:rFonts w:eastAsiaTheme="minorHAnsi"/>
          <w:sz w:val="26"/>
          <w:szCs w:val="26"/>
          <w:lang w:eastAsia="en-US"/>
        </w:rPr>
        <w:t xml:space="preserve"> ОМС</w:t>
      </w:r>
      <w:r w:rsidRPr="00C31DC6">
        <w:rPr>
          <w:rFonts w:eastAsiaTheme="minorHAnsi"/>
          <w:sz w:val="26"/>
          <w:szCs w:val="26"/>
          <w:lang w:eastAsia="en-US"/>
        </w:rPr>
        <w:t xml:space="preserve"> на дату проведения контроля объемов, сроков, качества и условий предоставления медицинской помощи в соответствии с порядком ор</w:t>
      </w:r>
      <w:r>
        <w:rPr>
          <w:rFonts w:eastAsiaTheme="minorHAnsi"/>
          <w:sz w:val="26"/>
          <w:szCs w:val="26"/>
          <w:lang w:eastAsia="en-US"/>
        </w:rPr>
        <w:t>ганизации и проведения контроля.</w:t>
      </w:r>
    </w:p>
    <w:p w:rsidR="00344DC3" w:rsidRDefault="00344DC3" w:rsidP="00344DC3">
      <w:pPr>
        <w:spacing w:before="240" w:after="120"/>
        <w:jc w:val="both"/>
        <w:rPr>
          <w:rFonts w:eastAsiaTheme="minorHAnsi"/>
          <w:sz w:val="26"/>
          <w:szCs w:val="26"/>
          <w:lang w:eastAsia="en-US"/>
        </w:rPr>
      </w:pPr>
    </w:p>
    <w:p w:rsidR="007A5E82" w:rsidRDefault="007A5E82" w:rsidP="007A5E8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7A5E82" w:rsidRDefault="007A5E82" w:rsidP="00B1430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AC36B4" w:rsidRPr="003B7DF3" w:rsidRDefault="008710A2" w:rsidP="009227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B10C0">
        <w:rPr>
          <w:sz w:val="26"/>
          <w:szCs w:val="26"/>
        </w:rPr>
        <w:t xml:space="preserve"> </w:t>
      </w:r>
    </w:p>
    <w:sectPr w:rsidR="00AC36B4" w:rsidRPr="003B7DF3" w:rsidSect="00344D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FFD" w:rsidRDefault="00282FFD" w:rsidP="00C65704">
      <w:r>
        <w:separator/>
      </w:r>
    </w:p>
  </w:endnote>
  <w:endnote w:type="continuationSeparator" w:id="0">
    <w:p w:rsidR="00282FFD" w:rsidRDefault="00282FFD" w:rsidP="00C65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FFD" w:rsidRDefault="00282FFD" w:rsidP="00C65704">
      <w:r>
        <w:separator/>
      </w:r>
    </w:p>
  </w:footnote>
  <w:footnote w:type="continuationSeparator" w:id="0">
    <w:p w:rsidR="00282FFD" w:rsidRDefault="00282FFD" w:rsidP="00C65704">
      <w:r>
        <w:continuationSeparator/>
      </w:r>
    </w:p>
  </w:footnote>
  <w:footnote w:id="1">
    <w:p w:rsidR="00C65704" w:rsidRDefault="00C65704">
      <w:pPr>
        <w:pStyle w:val="a5"/>
      </w:pPr>
    </w:p>
  </w:footnote>
  <w:footnote w:id="2">
    <w:p w:rsidR="00C65704" w:rsidRDefault="00C65704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4798"/>
    <w:multiLevelType w:val="hybridMultilevel"/>
    <w:tmpl w:val="C092448C"/>
    <w:lvl w:ilvl="0" w:tplc="2D9070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6B4"/>
    <w:rsid w:val="00003AAB"/>
    <w:rsid w:val="00023F46"/>
    <w:rsid w:val="0003199F"/>
    <w:rsid w:val="000365E5"/>
    <w:rsid w:val="00041E8F"/>
    <w:rsid w:val="00084281"/>
    <w:rsid w:val="000B0CCA"/>
    <w:rsid w:val="000C1D65"/>
    <w:rsid w:val="000F0878"/>
    <w:rsid w:val="001911C3"/>
    <w:rsid w:val="001A7DD7"/>
    <w:rsid w:val="001C3482"/>
    <w:rsid w:val="001D1062"/>
    <w:rsid w:val="001D766D"/>
    <w:rsid w:val="001F2853"/>
    <w:rsid w:val="002058B9"/>
    <w:rsid w:val="00210F28"/>
    <w:rsid w:val="002118E6"/>
    <w:rsid w:val="002166DB"/>
    <w:rsid w:val="00230D7D"/>
    <w:rsid w:val="002518AD"/>
    <w:rsid w:val="00277852"/>
    <w:rsid w:val="00282FFD"/>
    <w:rsid w:val="00295FCC"/>
    <w:rsid w:val="002E646F"/>
    <w:rsid w:val="003276A4"/>
    <w:rsid w:val="00335EF1"/>
    <w:rsid w:val="0033771C"/>
    <w:rsid w:val="00344DC3"/>
    <w:rsid w:val="00380B70"/>
    <w:rsid w:val="00381832"/>
    <w:rsid w:val="00383858"/>
    <w:rsid w:val="003B7DF3"/>
    <w:rsid w:val="003C3E0B"/>
    <w:rsid w:val="0040391B"/>
    <w:rsid w:val="0042529F"/>
    <w:rsid w:val="00442388"/>
    <w:rsid w:val="004467FD"/>
    <w:rsid w:val="00460197"/>
    <w:rsid w:val="00461D0C"/>
    <w:rsid w:val="00461FE2"/>
    <w:rsid w:val="00472755"/>
    <w:rsid w:val="005071C5"/>
    <w:rsid w:val="005147B9"/>
    <w:rsid w:val="00557471"/>
    <w:rsid w:val="00566864"/>
    <w:rsid w:val="005700FA"/>
    <w:rsid w:val="00585BA5"/>
    <w:rsid w:val="00587DB8"/>
    <w:rsid w:val="005913EB"/>
    <w:rsid w:val="005933AD"/>
    <w:rsid w:val="005B0AF5"/>
    <w:rsid w:val="005C1E3D"/>
    <w:rsid w:val="006023E8"/>
    <w:rsid w:val="00611C66"/>
    <w:rsid w:val="006467E2"/>
    <w:rsid w:val="00665F8D"/>
    <w:rsid w:val="00671F3D"/>
    <w:rsid w:val="0068599C"/>
    <w:rsid w:val="006C721E"/>
    <w:rsid w:val="00720EDB"/>
    <w:rsid w:val="007325C6"/>
    <w:rsid w:val="00752E41"/>
    <w:rsid w:val="0076686B"/>
    <w:rsid w:val="0077133F"/>
    <w:rsid w:val="0077495C"/>
    <w:rsid w:val="00784F14"/>
    <w:rsid w:val="007967B2"/>
    <w:rsid w:val="007A5E82"/>
    <w:rsid w:val="007B6CAB"/>
    <w:rsid w:val="007D209A"/>
    <w:rsid w:val="007D267A"/>
    <w:rsid w:val="007E0F15"/>
    <w:rsid w:val="007E2B42"/>
    <w:rsid w:val="007E709D"/>
    <w:rsid w:val="007F35EA"/>
    <w:rsid w:val="008146CF"/>
    <w:rsid w:val="00816DD6"/>
    <w:rsid w:val="00825709"/>
    <w:rsid w:val="008278D9"/>
    <w:rsid w:val="00830129"/>
    <w:rsid w:val="00841CF3"/>
    <w:rsid w:val="008710A2"/>
    <w:rsid w:val="00887BF8"/>
    <w:rsid w:val="00891079"/>
    <w:rsid w:val="008E3C44"/>
    <w:rsid w:val="008F657D"/>
    <w:rsid w:val="00914774"/>
    <w:rsid w:val="009227B8"/>
    <w:rsid w:val="00951AF3"/>
    <w:rsid w:val="00963E27"/>
    <w:rsid w:val="00974306"/>
    <w:rsid w:val="009743CD"/>
    <w:rsid w:val="0098204A"/>
    <w:rsid w:val="009903E0"/>
    <w:rsid w:val="009A1319"/>
    <w:rsid w:val="009E404B"/>
    <w:rsid w:val="009F2631"/>
    <w:rsid w:val="00A04B17"/>
    <w:rsid w:val="00A1687A"/>
    <w:rsid w:val="00A75AA8"/>
    <w:rsid w:val="00A87C94"/>
    <w:rsid w:val="00AB1EFC"/>
    <w:rsid w:val="00AB682D"/>
    <w:rsid w:val="00AC36B4"/>
    <w:rsid w:val="00AE1E0C"/>
    <w:rsid w:val="00B050AD"/>
    <w:rsid w:val="00B1430B"/>
    <w:rsid w:val="00B27928"/>
    <w:rsid w:val="00B35400"/>
    <w:rsid w:val="00B376F6"/>
    <w:rsid w:val="00B4563E"/>
    <w:rsid w:val="00B45CA0"/>
    <w:rsid w:val="00BE1439"/>
    <w:rsid w:val="00BE737E"/>
    <w:rsid w:val="00C07952"/>
    <w:rsid w:val="00C11003"/>
    <w:rsid w:val="00C225DA"/>
    <w:rsid w:val="00C377F4"/>
    <w:rsid w:val="00C54FEE"/>
    <w:rsid w:val="00C626C8"/>
    <w:rsid w:val="00C65704"/>
    <w:rsid w:val="00C71EFA"/>
    <w:rsid w:val="00C8339C"/>
    <w:rsid w:val="00CB0D98"/>
    <w:rsid w:val="00CC3AEF"/>
    <w:rsid w:val="00CD19BA"/>
    <w:rsid w:val="00CF011F"/>
    <w:rsid w:val="00D0319B"/>
    <w:rsid w:val="00D14068"/>
    <w:rsid w:val="00D1623B"/>
    <w:rsid w:val="00D35500"/>
    <w:rsid w:val="00D909A4"/>
    <w:rsid w:val="00D97D06"/>
    <w:rsid w:val="00DC7C3C"/>
    <w:rsid w:val="00DD7E42"/>
    <w:rsid w:val="00DE1F68"/>
    <w:rsid w:val="00DE78D1"/>
    <w:rsid w:val="00E00035"/>
    <w:rsid w:val="00E02D46"/>
    <w:rsid w:val="00E43F5D"/>
    <w:rsid w:val="00E553DC"/>
    <w:rsid w:val="00E61591"/>
    <w:rsid w:val="00EC1BB2"/>
    <w:rsid w:val="00EC2C4E"/>
    <w:rsid w:val="00EC698F"/>
    <w:rsid w:val="00EE0AC5"/>
    <w:rsid w:val="00EF17E1"/>
    <w:rsid w:val="00F14D49"/>
    <w:rsid w:val="00F322EB"/>
    <w:rsid w:val="00F42AC9"/>
    <w:rsid w:val="00F5531C"/>
    <w:rsid w:val="00F83688"/>
    <w:rsid w:val="00FB3063"/>
    <w:rsid w:val="00FB5A89"/>
    <w:rsid w:val="00FB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3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42529F"/>
    <w:pPr>
      <w:ind w:left="720"/>
    </w:pPr>
    <w:rPr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4252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65704"/>
  </w:style>
  <w:style w:type="character" w:customStyle="1" w:styleId="a6">
    <w:name w:val="Текст сноски Знак"/>
    <w:basedOn w:val="a0"/>
    <w:link w:val="a5"/>
    <w:uiPriority w:val="99"/>
    <w:semiHidden/>
    <w:rsid w:val="00C657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C65704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C65704"/>
  </w:style>
  <w:style w:type="character" w:customStyle="1" w:styleId="a9">
    <w:name w:val="Текст концевой сноски Знак"/>
    <w:basedOn w:val="a0"/>
    <w:link w:val="a8"/>
    <w:uiPriority w:val="99"/>
    <w:semiHidden/>
    <w:rsid w:val="00C657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C657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0A19F-49EF-43E6-A25B-39B652BD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5</cp:revision>
  <cp:lastPrinted>2019-06-27T08:32:00Z</cp:lastPrinted>
  <dcterms:created xsi:type="dcterms:W3CDTF">2019-12-15T15:05:00Z</dcterms:created>
  <dcterms:modified xsi:type="dcterms:W3CDTF">2019-12-29T16:29:00Z</dcterms:modified>
</cp:coreProperties>
</file>